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399DE" w14:textId="1572A1F5" w:rsidR="000228AB" w:rsidRDefault="000228AB">
      <w:bookmarkStart w:id="0" w:name="_GoBack"/>
      <w:bookmarkEnd w:id="0"/>
    </w:p>
    <w:p w14:paraId="69BBF258" w14:textId="28E869A8" w:rsidR="000228AB" w:rsidRDefault="000228AB"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5EA1599" wp14:editId="79C3F931">
            <wp:simplePos x="0" y="0"/>
            <wp:positionH relativeFrom="column">
              <wp:posOffset>2218138</wp:posOffset>
            </wp:positionH>
            <wp:positionV relativeFrom="paragraph">
              <wp:posOffset>194945</wp:posOffset>
            </wp:positionV>
            <wp:extent cx="1356360" cy="1593850"/>
            <wp:effectExtent l="0" t="0" r="0" b="6350"/>
            <wp:wrapSquare wrapText="bothSides"/>
            <wp:docPr id="1" name="image1.jpg" descr="https://lh3.googleusercontent.com/wFocwnmH2DLxysLYBpJ-WdDhM2CrVWSrfkTZmitRcTpXpD1T3Wsuyas8SeEUgnk-Db7cGw6i27QU5XkL7wCo7Xe68PotGo8VMeiuPEaash3E7GPV2nSfbiC7xsigEDLFVo4RF6P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wFocwnmH2DLxysLYBpJ-WdDhM2CrVWSrfkTZmitRcTpXpD1T3Wsuyas8SeEUgnk-Db7cGw6i27QU5XkL7wCo7Xe68PotGo8VMeiuPEaash3E7GPV2nSfbiC7xsigEDLFVo4RF6PU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59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B65E0E" w14:textId="77777777" w:rsidR="000228AB" w:rsidRPr="000228AB" w:rsidRDefault="000228AB" w:rsidP="000228AB"/>
    <w:p w14:paraId="4AF51B38" w14:textId="77777777" w:rsidR="000228AB" w:rsidRPr="000228AB" w:rsidRDefault="000228AB" w:rsidP="000228AB">
      <w:pPr>
        <w:jc w:val="center"/>
      </w:pPr>
    </w:p>
    <w:p w14:paraId="0E520AE3" w14:textId="77777777" w:rsidR="000228AB" w:rsidRPr="000228AB" w:rsidRDefault="000228AB" w:rsidP="000228AB"/>
    <w:p w14:paraId="772A2858" w14:textId="7C785897" w:rsidR="000228AB" w:rsidRDefault="000228AB" w:rsidP="000228AB"/>
    <w:p w14:paraId="3677409F" w14:textId="17F6D1A8" w:rsidR="000228AB" w:rsidRDefault="000228AB" w:rsidP="000228AB"/>
    <w:p w14:paraId="72D5E5DB" w14:textId="12DFFBDF" w:rsidR="000228AB" w:rsidRDefault="000228AB" w:rsidP="000228AB"/>
    <w:p w14:paraId="46F280E9" w14:textId="5501045B" w:rsidR="000228AB" w:rsidRDefault="000228AB" w:rsidP="000228AB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  <w:lang w:val="en-GB"/>
        </w:rPr>
      </w:pPr>
      <w:r w:rsidRPr="00510FF4">
        <w:rPr>
          <w:rFonts w:ascii="Calibri" w:eastAsia="Calibri" w:hAnsi="Calibri" w:cs="Calibri"/>
          <w:b/>
          <w:color w:val="7030A0"/>
          <w:sz w:val="28"/>
          <w:szCs w:val="28"/>
          <w:lang w:val="en-GB"/>
        </w:rPr>
        <w:t xml:space="preserve">International </w:t>
      </w:r>
      <w:r>
        <w:rPr>
          <w:rFonts w:ascii="Calibri" w:eastAsia="Calibri" w:hAnsi="Calibri" w:cs="Calibri"/>
          <w:b/>
          <w:color w:val="7030A0"/>
          <w:sz w:val="28"/>
          <w:szCs w:val="28"/>
          <w:lang w:val="en-GB"/>
        </w:rPr>
        <w:t>Steering</w:t>
      </w:r>
      <w:r w:rsidRPr="00510FF4">
        <w:rPr>
          <w:rFonts w:ascii="Calibri" w:eastAsia="Calibri" w:hAnsi="Calibri" w:cs="Calibri"/>
          <w:b/>
          <w:color w:val="7030A0"/>
          <w:sz w:val="28"/>
          <w:szCs w:val="28"/>
          <w:lang w:val="en-GB"/>
        </w:rPr>
        <w:t xml:space="preserve"> Committee </w:t>
      </w:r>
    </w:p>
    <w:p w14:paraId="35CE507C" w14:textId="5C22017A" w:rsidR="000228AB" w:rsidRDefault="000228AB" w:rsidP="000228AB"/>
    <w:p w14:paraId="1F9F8E99" w14:textId="472E4D50" w:rsidR="000228AB" w:rsidRDefault="000228AB" w:rsidP="000228AB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72"/>
        <w:gridCol w:w="3150"/>
        <w:gridCol w:w="2880"/>
        <w:gridCol w:w="1375"/>
        <w:gridCol w:w="1598"/>
      </w:tblGrid>
      <w:tr w:rsidR="000228AB" w:rsidRPr="00FF0486" w14:paraId="7767F0F2" w14:textId="77777777" w:rsidTr="00B230EB">
        <w:trPr>
          <w:trHeight w:val="315"/>
        </w:trPr>
        <w:tc>
          <w:tcPr>
            <w:tcW w:w="1072" w:type="dxa"/>
          </w:tcPr>
          <w:p w14:paraId="26A5B42E" w14:textId="77777777" w:rsidR="000228AB" w:rsidRPr="00FF0486" w:rsidRDefault="000228AB" w:rsidP="00B230EB">
            <w:pPr>
              <w:rPr>
                <w:b/>
                <w:bCs/>
              </w:rPr>
            </w:pPr>
            <w:r>
              <w:rPr>
                <w:b/>
                <w:bCs/>
              </w:rPr>
              <w:t>Partners</w:t>
            </w:r>
          </w:p>
        </w:tc>
        <w:tc>
          <w:tcPr>
            <w:tcW w:w="3150" w:type="dxa"/>
            <w:noWrap/>
            <w:hideMark/>
          </w:tcPr>
          <w:p w14:paraId="3DFE131D" w14:textId="77777777" w:rsidR="000228AB" w:rsidRPr="00FF0486" w:rsidRDefault="000228AB" w:rsidP="00B230EB">
            <w:pPr>
              <w:rPr>
                <w:b/>
                <w:bCs/>
              </w:rPr>
            </w:pPr>
            <w:r w:rsidRPr="00FF0486">
              <w:rPr>
                <w:b/>
                <w:bCs/>
              </w:rPr>
              <w:t>Name</w:t>
            </w:r>
          </w:p>
        </w:tc>
        <w:tc>
          <w:tcPr>
            <w:tcW w:w="2880" w:type="dxa"/>
            <w:noWrap/>
            <w:hideMark/>
          </w:tcPr>
          <w:p w14:paraId="57302789" w14:textId="77777777" w:rsidR="000228AB" w:rsidRPr="00FF0486" w:rsidRDefault="000228AB" w:rsidP="00B230EB">
            <w:pPr>
              <w:rPr>
                <w:b/>
                <w:bCs/>
              </w:rPr>
            </w:pPr>
            <w:r w:rsidRPr="00FF0486">
              <w:rPr>
                <w:b/>
                <w:bCs/>
              </w:rPr>
              <w:t>Designation</w:t>
            </w:r>
          </w:p>
        </w:tc>
        <w:tc>
          <w:tcPr>
            <w:tcW w:w="1375" w:type="dxa"/>
            <w:noWrap/>
            <w:hideMark/>
          </w:tcPr>
          <w:p w14:paraId="6D69911A" w14:textId="77777777" w:rsidR="000228AB" w:rsidRPr="00FF0486" w:rsidRDefault="000228AB" w:rsidP="00B230EB">
            <w:pPr>
              <w:rPr>
                <w:b/>
                <w:bCs/>
              </w:rPr>
            </w:pPr>
            <w:r w:rsidRPr="00FF0486">
              <w:rPr>
                <w:b/>
                <w:bCs/>
              </w:rPr>
              <w:t>Country</w:t>
            </w:r>
            <w:r>
              <w:rPr>
                <w:b/>
                <w:bCs/>
              </w:rPr>
              <w:t xml:space="preserve"> (Based in)</w:t>
            </w:r>
          </w:p>
        </w:tc>
        <w:tc>
          <w:tcPr>
            <w:tcW w:w="1598" w:type="dxa"/>
          </w:tcPr>
          <w:p w14:paraId="05F08697" w14:textId="77777777" w:rsidR="000228AB" w:rsidRPr="00FF0486" w:rsidRDefault="000228AB" w:rsidP="00B230EB">
            <w:pPr>
              <w:rPr>
                <w:b/>
                <w:bCs/>
              </w:rPr>
            </w:pPr>
            <w:r>
              <w:rPr>
                <w:b/>
                <w:bCs/>
              </w:rPr>
              <w:t>Regions</w:t>
            </w:r>
          </w:p>
        </w:tc>
      </w:tr>
      <w:tr w:rsidR="000228AB" w:rsidRPr="00FF0486" w14:paraId="3D180F44" w14:textId="77777777" w:rsidTr="00B230EB">
        <w:trPr>
          <w:trHeight w:val="300"/>
        </w:trPr>
        <w:tc>
          <w:tcPr>
            <w:tcW w:w="10075" w:type="dxa"/>
            <w:gridSpan w:val="5"/>
          </w:tcPr>
          <w:p w14:paraId="6993668D" w14:textId="77777777" w:rsidR="000228AB" w:rsidRDefault="000228AB" w:rsidP="00B230EB">
            <w:pPr>
              <w:rPr>
                <w:b/>
                <w:lang w:val="en-AU"/>
              </w:rPr>
            </w:pPr>
          </w:p>
          <w:p w14:paraId="56D22C21" w14:textId="77777777" w:rsidR="000228AB" w:rsidRDefault="000228AB" w:rsidP="00B230EB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Youth and young people</w:t>
            </w:r>
          </w:p>
          <w:p w14:paraId="57F3BFF5" w14:textId="77777777" w:rsidR="000228AB" w:rsidRPr="00110706" w:rsidRDefault="000228AB" w:rsidP="00B230EB">
            <w:pPr>
              <w:rPr>
                <w:b/>
              </w:rPr>
            </w:pPr>
          </w:p>
        </w:tc>
      </w:tr>
      <w:tr w:rsidR="000228AB" w:rsidRPr="00FF0486" w14:paraId="602C10DE" w14:textId="77777777" w:rsidTr="00B230EB">
        <w:trPr>
          <w:trHeight w:val="300"/>
        </w:trPr>
        <w:tc>
          <w:tcPr>
            <w:tcW w:w="1072" w:type="dxa"/>
          </w:tcPr>
          <w:p w14:paraId="5F0E87CE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150" w:type="dxa"/>
            <w:noWrap/>
          </w:tcPr>
          <w:p w14:paraId="4B7CDD73" w14:textId="77777777" w:rsidR="000228AB" w:rsidRPr="00FF0486" w:rsidRDefault="000228AB" w:rsidP="00B230EB">
            <w:r>
              <w:rPr>
                <w:lang w:val="en-AU"/>
              </w:rPr>
              <w:t xml:space="preserve">Ms. </w:t>
            </w:r>
            <w:proofErr w:type="spellStart"/>
            <w:r w:rsidRPr="00FF0486">
              <w:rPr>
                <w:lang w:val="en-AU"/>
              </w:rPr>
              <w:t>Jayathma</w:t>
            </w:r>
            <w:proofErr w:type="spellEnd"/>
            <w:r w:rsidRPr="00FF0486">
              <w:rPr>
                <w:lang w:val="en-AU"/>
              </w:rPr>
              <w:t xml:space="preserve"> </w:t>
            </w:r>
            <w:proofErr w:type="spellStart"/>
            <w:r w:rsidRPr="00FF0486">
              <w:rPr>
                <w:lang w:val="en-AU"/>
              </w:rPr>
              <w:t>Wickramanayake</w:t>
            </w:r>
            <w:proofErr w:type="spellEnd"/>
          </w:p>
        </w:tc>
        <w:tc>
          <w:tcPr>
            <w:tcW w:w="2880" w:type="dxa"/>
            <w:noWrap/>
          </w:tcPr>
          <w:p w14:paraId="10486909" w14:textId="77777777" w:rsidR="000228AB" w:rsidRPr="00FF0486" w:rsidRDefault="000228AB" w:rsidP="00B230EB">
            <w:r w:rsidRPr="00FF0486">
              <w:t>Envoy of the Secretary-General on Youth</w:t>
            </w:r>
          </w:p>
        </w:tc>
        <w:tc>
          <w:tcPr>
            <w:tcW w:w="1375" w:type="dxa"/>
            <w:noWrap/>
          </w:tcPr>
          <w:p w14:paraId="44F23318" w14:textId="77777777" w:rsidR="000228AB" w:rsidRPr="00FF0486" w:rsidRDefault="000228AB" w:rsidP="00B230EB">
            <w:r>
              <w:t>US</w:t>
            </w:r>
          </w:p>
        </w:tc>
        <w:tc>
          <w:tcPr>
            <w:tcW w:w="1598" w:type="dxa"/>
          </w:tcPr>
          <w:p w14:paraId="1A9EFBBC" w14:textId="77777777" w:rsidR="000228AB" w:rsidRPr="00FF0486" w:rsidRDefault="000228AB" w:rsidP="00B230EB">
            <w:r>
              <w:t>Global</w:t>
            </w:r>
          </w:p>
        </w:tc>
      </w:tr>
      <w:tr w:rsidR="000228AB" w:rsidRPr="00FF0486" w14:paraId="47473DC7" w14:textId="77777777" w:rsidTr="00B230EB">
        <w:trPr>
          <w:trHeight w:val="300"/>
        </w:trPr>
        <w:tc>
          <w:tcPr>
            <w:tcW w:w="1073" w:type="dxa"/>
          </w:tcPr>
          <w:p w14:paraId="15900FFC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150" w:type="dxa"/>
            <w:noWrap/>
          </w:tcPr>
          <w:p w14:paraId="52C1E946" w14:textId="77777777" w:rsidR="000228AB" w:rsidRPr="00FF0486" w:rsidRDefault="000228AB" w:rsidP="00B230EB">
            <w:r>
              <w:rPr>
                <w:lang w:val="en-AU"/>
              </w:rPr>
              <w:t xml:space="preserve">Ms. </w:t>
            </w:r>
            <w:proofErr w:type="spellStart"/>
            <w:r w:rsidRPr="00FF0486">
              <w:rPr>
                <w:lang w:val="en-AU"/>
              </w:rPr>
              <w:t>Aya</w:t>
            </w:r>
            <w:proofErr w:type="spellEnd"/>
            <w:r w:rsidRPr="00FF0486">
              <w:rPr>
                <w:lang w:val="en-AU"/>
              </w:rPr>
              <w:t xml:space="preserve"> </w:t>
            </w:r>
            <w:proofErr w:type="spellStart"/>
            <w:r w:rsidRPr="00FF0486">
              <w:rPr>
                <w:lang w:val="en-AU"/>
              </w:rPr>
              <w:t>Chebbi</w:t>
            </w:r>
            <w:proofErr w:type="spellEnd"/>
          </w:p>
        </w:tc>
        <w:tc>
          <w:tcPr>
            <w:tcW w:w="2880" w:type="dxa"/>
            <w:noWrap/>
          </w:tcPr>
          <w:p w14:paraId="741EFB24" w14:textId="77777777" w:rsidR="000228AB" w:rsidRPr="00FF0486" w:rsidRDefault="000228AB" w:rsidP="00B230EB">
            <w:r w:rsidRPr="00FF0486">
              <w:t xml:space="preserve">Youth Envoy for the African Union </w:t>
            </w:r>
          </w:p>
        </w:tc>
        <w:tc>
          <w:tcPr>
            <w:tcW w:w="1375" w:type="dxa"/>
            <w:noWrap/>
          </w:tcPr>
          <w:p w14:paraId="639596AD" w14:textId="77777777" w:rsidR="000228AB" w:rsidRPr="00FF0486" w:rsidRDefault="000228AB" w:rsidP="00B230EB">
            <w:r w:rsidRPr="00FF0486">
              <w:t>Tunisia</w:t>
            </w:r>
          </w:p>
        </w:tc>
        <w:tc>
          <w:tcPr>
            <w:tcW w:w="1597" w:type="dxa"/>
          </w:tcPr>
          <w:p w14:paraId="7CC25BC3" w14:textId="77777777" w:rsidR="000228AB" w:rsidRPr="00FF0486" w:rsidRDefault="000228AB" w:rsidP="00B230EB">
            <w:r>
              <w:t>Africa</w:t>
            </w:r>
          </w:p>
        </w:tc>
      </w:tr>
      <w:tr w:rsidR="000228AB" w:rsidRPr="00FF0486" w14:paraId="70BAB1F8" w14:textId="77777777" w:rsidTr="00B230EB">
        <w:trPr>
          <w:trHeight w:val="300"/>
        </w:trPr>
        <w:tc>
          <w:tcPr>
            <w:tcW w:w="1073" w:type="dxa"/>
          </w:tcPr>
          <w:p w14:paraId="1319D18A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150" w:type="dxa"/>
            <w:noWrap/>
          </w:tcPr>
          <w:p w14:paraId="6088513B" w14:textId="77777777" w:rsidR="000228AB" w:rsidRPr="00FF0486" w:rsidRDefault="000228AB" w:rsidP="00B230EB">
            <w:r>
              <w:rPr>
                <w:lang w:val="en-AU"/>
              </w:rPr>
              <w:t xml:space="preserve">Mr. </w:t>
            </w:r>
            <w:proofErr w:type="spellStart"/>
            <w:r w:rsidRPr="00FF0486">
              <w:rPr>
                <w:lang w:val="en-AU"/>
              </w:rPr>
              <w:t>Yemurai</w:t>
            </w:r>
            <w:proofErr w:type="spellEnd"/>
            <w:r w:rsidRPr="00FF0486">
              <w:rPr>
                <w:lang w:val="en-AU"/>
              </w:rPr>
              <w:t xml:space="preserve"> </w:t>
            </w:r>
            <w:proofErr w:type="spellStart"/>
            <w:r w:rsidRPr="00FF0486">
              <w:rPr>
                <w:lang w:val="en-AU"/>
              </w:rPr>
              <w:t>Nyoni</w:t>
            </w:r>
            <w:proofErr w:type="spellEnd"/>
          </w:p>
        </w:tc>
        <w:tc>
          <w:tcPr>
            <w:tcW w:w="2880" w:type="dxa"/>
            <w:noWrap/>
          </w:tcPr>
          <w:p w14:paraId="68A123D1" w14:textId="77777777" w:rsidR="000228AB" w:rsidRPr="00FF0486" w:rsidRDefault="000228AB" w:rsidP="00B230EB">
            <w:r w:rsidRPr="00FF0486">
              <w:t>Youth fellow on policy and advocacy, CIFF</w:t>
            </w:r>
          </w:p>
        </w:tc>
        <w:tc>
          <w:tcPr>
            <w:tcW w:w="1375" w:type="dxa"/>
            <w:noWrap/>
          </w:tcPr>
          <w:p w14:paraId="08E7EB89" w14:textId="77777777" w:rsidR="000228AB" w:rsidRPr="00FF0486" w:rsidRDefault="000228AB" w:rsidP="00B230EB">
            <w:r w:rsidRPr="00FF0486">
              <w:t>Zimbabwe</w:t>
            </w:r>
          </w:p>
        </w:tc>
        <w:tc>
          <w:tcPr>
            <w:tcW w:w="1597" w:type="dxa"/>
          </w:tcPr>
          <w:p w14:paraId="44439BBE" w14:textId="77777777" w:rsidR="000228AB" w:rsidRPr="00FF0486" w:rsidRDefault="000228AB" w:rsidP="00B230EB">
            <w:r>
              <w:t>Global</w:t>
            </w:r>
          </w:p>
        </w:tc>
      </w:tr>
      <w:tr w:rsidR="000228AB" w:rsidRPr="00FF0486" w14:paraId="214DA95A" w14:textId="77777777" w:rsidTr="00B230EB">
        <w:trPr>
          <w:trHeight w:val="300"/>
        </w:trPr>
        <w:tc>
          <w:tcPr>
            <w:tcW w:w="10075" w:type="dxa"/>
            <w:gridSpan w:val="5"/>
          </w:tcPr>
          <w:p w14:paraId="454A7127" w14:textId="77777777" w:rsidR="000228AB" w:rsidRDefault="000228AB" w:rsidP="00B230EB">
            <w:pPr>
              <w:rPr>
                <w:b/>
                <w:lang w:val="en-AU"/>
              </w:rPr>
            </w:pPr>
          </w:p>
          <w:p w14:paraId="53E3BAF6" w14:textId="77777777" w:rsidR="000228AB" w:rsidRDefault="000228AB" w:rsidP="00B230EB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Parliamentarians</w:t>
            </w:r>
          </w:p>
          <w:p w14:paraId="62884861" w14:textId="77777777" w:rsidR="000228AB" w:rsidRPr="00110706" w:rsidRDefault="000228AB" w:rsidP="00B230EB">
            <w:pPr>
              <w:rPr>
                <w:b/>
              </w:rPr>
            </w:pPr>
          </w:p>
        </w:tc>
      </w:tr>
      <w:tr w:rsidR="000228AB" w:rsidRPr="00FF0486" w14:paraId="5B891B99" w14:textId="77777777" w:rsidTr="00B230EB">
        <w:trPr>
          <w:trHeight w:val="300"/>
        </w:trPr>
        <w:tc>
          <w:tcPr>
            <w:tcW w:w="1073" w:type="dxa"/>
          </w:tcPr>
          <w:p w14:paraId="3B669BB1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150" w:type="dxa"/>
            <w:noWrap/>
          </w:tcPr>
          <w:p w14:paraId="6A6F9F67" w14:textId="77777777" w:rsidR="000228AB" w:rsidRPr="00FF0486" w:rsidRDefault="000228AB" w:rsidP="00B230EB">
            <w:r>
              <w:rPr>
                <w:lang w:val="en-AU"/>
              </w:rPr>
              <w:t xml:space="preserve">Dame </w:t>
            </w:r>
            <w:r w:rsidRPr="00FF0486">
              <w:rPr>
                <w:lang w:val="en-AU"/>
              </w:rPr>
              <w:t>Billie Miller</w:t>
            </w:r>
          </w:p>
        </w:tc>
        <w:tc>
          <w:tcPr>
            <w:tcW w:w="2880" w:type="dxa"/>
            <w:noWrap/>
          </w:tcPr>
          <w:p w14:paraId="574324E8" w14:textId="77777777" w:rsidR="000228AB" w:rsidRPr="00FF0486" w:rsidRDefault="000228AB" w:rsidP="00B230EB">
            <w:r>
              <w:t>Retired</w:t>
            </w:r>
            <w:r w:rsidRPr="00FF0486">
              <w:t xml:space="preserve"> </w:t>
            </w:r>
            <w:r>
              <w:t>p</w:t>
            </w:r>
            <w:r w:rsidRPr="00FF0486">
              <w:t>olitician</w:t>
            </w:r>
          </w:p>
        </w:tc>
        <w:tc>
          <w:tcPr>
            <w:tcW w:w="1375" w:type="dxa"/>
            <w:noWrap/>
          </w:tcPr>
          <w:p w14:paraId="45EBC71A" w14:textId="77777777" w:rsidR="000228AB" w:rsidRPr="00FF0486" w:rsidRDefault="000228AB" w:rsidP="00B230EB">
            <w:r w:rsidRPr="00FF0486">
              <w:t>Barbados</w:t>
            </w:r>
          </w:p>
        </w:tc>
        <w:tc>
          <w:tcPr>
            <w:tcW w:w="1597" w:type="dxa"/>
          </w:tcPr>
          <w:p w14:paraId="0141FCBA" w14:textId="77777777" w:rsidR="000228AB" w:rsidRPr="00FF0486" w:rsidRDefault="000228AB" w:rsidP="00B230EB">
            <w:r>
              <w:t>Caribbean</w:t>
            </w:r>
          </w:p>
        </w:tc>
      </w:tr>
      <w:tr w:rsidR="000228AB" w:rsidRPr="00FF0486" w14:paraId="0F1300C6" w14:textId="77777777" w:rsidTr="00B230EB">
        <w:trPr>
          <w:trHeight w:val="300"/>
        </w:trPr>
        <w:tc>
          <w:tcPr>
            <w:tcW w:w="1068" w:type="dxa"/>
          </w:tcPr>
          <w:p w14:paraId="35F4A6FB" w14:textId="77777777" w:rsidR="000228AB" w:rsidRPr="00FF0486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150" w:type="dxa"/>
            <w:noWrap/>
          </w:tcPr>
          <w:p w14:paraId="05B6CDCB" w14:textId="77777777" w:rsidR="000228AB" w:rsidRPr="00FF0486" w:rsidRDefault="000228AB" w:rsidP="00B230EB">
            <w:r w:rsidRPr="00FF0486">
              <w:rPr>
                <w:lang w:val="en-AU"/>
              </w:rPr>
              <w:t>Hon.</w:t>
            </w:r>
            <w:r>
              <w:rPr>
                <w:lang w:val="en-AU"/>
              </w:rPr>
              <w:t xml:space="preserve"> </w:t>
            </w:r>
            <w:proofErr w:type="spellStart"/>
            <w:r w:rsidRPr="00FF0486">
              <w:rPr>
                <w:lang w:val="en-AU"/>
              </w:rPr>
              <w:t>Fahmi</w:t>
            </w:r>
            <w:proofErr w:type="spellEnd"/>
            <w:r w:rsidRPr="00FF0486">
              <w:rPr>
                <w:lang w:val="en-AU"/>
              </w:rPr>
              <w:t xml:space="preserve"> </w:t>
            </w:r>
            <w:proofErr w:type="spellStart"/>
            <w:r w:rsidRPr="00FF0486">
              <w:rPr>
                <w:lang w:val="en-AU"/>
              </w:rPr>
              <w:t>Fadzil</w:t>
            </w:r>
            <w:proofErr w:type="spellEnd"/>
          </w:p>
        </w:tc>
        <w:tc>
          <w:tcPr>
            <w:tcW w:w="2880" w:type="dxa"/>
            <w:noWrap/>
          </w:tcPr>
          <w:p w14:paraId="510199B8" w14:textId="77777777" w:rsidR="000228AB" w:rsidRPr="00FF0486" w:rsidRDefault="000228AB" w:rsidP="00B230EB">
            <w:r>
              <w:t>Member of Parliament</w:t>
            </w:r>
          </w:p>
        </w:tc>
        <w:tc>
          <w:tcPr>
            <w:tcW w:w="1375" w:type="dxa"/>
            <w:noWrap/>
          </w:tcPr>
          <w:p w14:paraId="457311CB" w14:textId="77777777" w:rsidR="000228AB" w:rsidRPr="00FF0486" w:rsidRDefault="000228AB" w:rsidP="00B230EB">
            <w:r w:rsidRPr="00FF0486">
              <w:t>Malaysia</w:t>
            </w:r>
          </w:p>
        </w:tc>
        <w:tc>
          <w:tcPr>
            <w:tcW w:w="1602" w:type="dxa"/>
          </w:tcPr>
          <w:p w14:paraId="6A7E6C70" w14:textId="77777777" w:rsidR="000228AB" w:rsidRPr="00FF0486" w:rsidRDefault="000228AB" w:rsidP="00B230EB">
            <w:r>
              <w:t>Asia and the Pacific</w:t>
            </w:r>
          </w:p>
        </w:tc>
      </w:tr>
      <w:tr w:rsidR="000228AB" w:rsidRPr="00FF0486" w14:paraId="61A67A04" w14:textId="77777777" w:rsidTr="00B230EB">
        <w:trPr>
          <w:trHeight w:val="300"/>
        </w:trPr>
        <w:tc>
          <w:tcPr>
            <w:tcW w:w="1068" w:type="dxa"/>
          </w:tcPr>
          <w:p w14:paraId="6711579C" w14:textId="77777777" w:rsidR="000228AB" w:rsidRPr="00FF0486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150" w:type="dxa"/>
            <w:noWrap/>
          </w:tcPr>
          <w:p w14:paraId="1F5AF7E8" w14:textId="77777777" w:rsidR="000228AB" w:rsidRPr="00FF0486" w:rsidRDefault="000228AB" w:rsidP="00B230EB">
            <w:r w:rsidRPr="00FF0486">
              <w:rPr>
                <w:lang w:val="en-AU"/>
              </w:rPr>
              <w:t xml:space="preserve">Senator Catherine </w:t>
            </w:r>
            <w:proofErr w:type="spellStart"/>
            <w:r w:rsidRPr="00FF0486">
              <w:rPr>
                <w:lang w:val="en-AU"/>
              </w:rPr>
              <w:t>Noone</w:t>
            </w:r>
            <w:proofErr w:type="spellEnd"/>
          </w:p>
        </w:tc>
        <w:tc>
          <w:tcPr>
            <w:tcW w:w="2880" w:type="dxa"/>
            <w:noWrap/>
          </w:tcPr>
          <w:p w14:paraId="7FE538E6" w14:textId="77777777" w:rsidR="000228AB" w:rsidRPr="00FF0486" w:rsidRDefault="000228AB" w:rsidP="00B230EB">
            <w:r w:rsidRPr="00FF0486">
              <w:t>Senator</w:t>
            </w:r>
          </w:p>
        </w:tc>
        <w:tc>
          <w:tcPr>
            <w:tcW w:w="1375" w:type="dxa"/>
            <w:noWrap/>
          </w:tcPr>
          <w:p w14:paraId="17C4C38C" w14:textId="77777777" w:rsidR="000228AB" w:rsidRPr="00FF0486" w:rsidRDefault="000228AB" w:rsidP="00B230EB">
            <w:r w:rsidRPr="00FF0486">
              <w:t>Ireland</w:t>
            </w:r>
          </w:p>
        </w:tc>
        <w:tc>
          <w:tcPr>
            <w:tcW w:w="1602" w:type="dxa"/>
          </w:tcPr>
          <w:p w14:paraId="728E8C3A" w14:textId="77777777" w:rsidR="000228AB" w:rsidRPr="00FF0486" w:rsidRDefault="000228AB" w:rsidP="00B230EB">
            <w:r>
              <w:t>Europe</w:t>
            </w:r>
          </w:p>
        </w:tc>
      </w:tr>
      <w:tr w:rsidR="000228AB" w:rsidRPr="00FF0486" w14:paraId="36355233" w14:textId="77777777" w:rsidTr="00B230EB">
        <w:trPr>
          <w:trHeight w:val="300"/>
        </w:trPr>
        <w:tc>
          <w:tcPr>
            <w:tcW w:w="1068" w:type="dxa"/>
          </w:tcPr>
          <w:p w14:paraId="4AA3C97D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150" w:type="dxa"/>
            <w:noWrap/>
          </w:tcPr>
          <w:p w14:paraId="087598AE" w14:textId="77777777" w:rsidR="000228AB" w:rsidRPr="00FF0486" w:rsidRDefault="000228AB" w:rsidP="00B230EB">
            <w:r>
              <w:rPr>
                <w:lang w:val="en-AU"/>
              </w:rPr>
              <w:t xml:space="preserve">Mr. </w:t>
            </w:r>
            <w:r w:rsidRPr="00FF0486">
              <w:rPr>
                <w:lang w:val="en-AU"/>
              </w:rPr>
              <w:t xml:space="preserve">Neil </w:t>
            </w:r>
            <w:proofErr w:type="spellStart"/>
            <w:r w:rsidRPr="00FF0486">
              <w:rPr>
                <w:lang w:val="en-AU"/>
              </w:rPr>
              <w:t>Datta</w:t>
            </w:r>
            <w:proofErr w:type="spellEnd"/>
          </w:p>
        </w:tc>
        <w:tc>
          <w:tcPr>
            <w:tcW w:w="2880" w:type="dxa"/>
            <w:noWrap/>
          </w:tcPr>
          <w:p w14:paraId="226EFDA4" w14:textId="77777777" w:rsidR="000228AB" w:rsidRPr="00FF0486" w:rsidRDefault="000228AB" w:rsidP="00B230EB">
            <w:r w:rsidRPr="00FF0486">
              <w:t>Executive Director, European Parliamentary Forum</w:t>
            </w:r>
          </w:p>
        </w:tc>
        <w:tc>
          <w:tcPr>
            <w:tcW w:w="1375" w:type="dxa"/>
            <w:noWrap/>
          </w:tcPr>
          <w:p w14:paraId="1705396C" w14:textId="77777777" w:rsidR="000228AB" w:rsidRPr="00FF0486" w:rsidRDefault="000228AB" w:rsidP="00B230EB">
            <w:r w:rsidRPr="00FF0486">
              <w:t>Belgium</w:t>
            </w:r>
          </w:p>
        </w:tc>
        <w:tc>
          <w:tcPr>
            <w:tcW w:w="1602" w:type="dxa"/>
          </w:tcPr>
          <w:p w14:paraId="3E78AA98" w14:textId="77777777" w:rsidR="000228AB" w:rsidRPr="00FF0486" w:rsidRDefault="000228AB" w:rsidP="00B230EB">
            <w:r>
              <w:t>Europe</w:t>
            </w:r>
          </w:p>
        </w:tc>
      </w:tr>
      <w:tr w:rsidR="000228AB" w:rsidRPr="00FF0486" w14:paraId="5AC7ECEB" w14:textId="77777777" w:rsidTr="00B230EB">
        <w:trPr>
          <w:trHeight w:val="300"/>
        </w:trPr>
        <w:tc>
          <w:tcPr>
            <w:tcW w:w="10075" w:type="dxa"/>
            <w:gridSpan w:val="5"/>
          </w:tcPr>
          <w:p w14:paraId="369F4538" w14:textId="77777777" w:rsidR="000228AB" w:rsidRDefault="000228AB" w:rsidP="00B230EB">
            <w:pPr>
              <w:rPr>
                <w:b/>
                <w:lang w:val="en-AU"/>
              </w:rPr>
            </w:pPr>
          </w:p>
          <w:p w14:paraId="172F5541" w14:textId="77777777" w:rsidR="000228AB" w:rsidRDefault="000228AB" w:rsidP="00B230EB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Civil society</w:t>
            </w:r>
          </w:p>
          <w:p w14:paraId="0DE66546" w14:textId="77777777" w:rsidR="000228AB" w:rsidRPr="00110706" w:rsidRDefault="000228AB" w:rsidP="00B230EB">
            <w:pPr>
              <w:rPr>
                <w:b/>
              </w:rPr>
            </w:pPr>
          </w:p>
        </w:tc>
      </w:tr>
      <w:tr w:rsidR="000228AB" w:rsidRPr="00FF0486" w14:paraId="5B56EE9B" w14:textId="77777777" w:rsidTr="00B230EB">
        <w:trPr>
          <w:trHeight w:val="300"/>
        </w:trPr>
        <w:tc>
          <w:tcPr>
            <w:tcW w:w="1072" w:type="dxa"/>
          </w:tcPr>
          <w:p w14:paraId="42D8DFF1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150" w:type="dxa"/>
            <w:noWrap/>
          </w:tcPr>
          <w:p w14:paraId="151401F6" w14:textId="77777777" w:rsidR="000228AB" w:rsidRPr="00FF0486" w:rsidRDefault="000228AB" w:rsidP="00B230EB">
            <w:r>
              <w:rPr>
                <w:lang w:val="en-AU"/>
              </w:rPr>
              <w:t xml:space="preserve">Ms. </w:t>
            </w:r>
            <w:proofErr w:type="spellStart"/>
            <w:r w:rsidRPr="00FF0486">
              <w:rPr>
                <w:lang w:val="en-AU"/>
              </w:rPr>
              <w:t>Naisola</w:t>
            </w:r>
            <w:proofErr w:type="spellEnd"/>
            <w:r w:rsidRPr="00FF0486">
              <w:rPr>
                <w:lang w:val="en-AU"/>
              </w:rPr>
              <w:t xml:space="preserve"> </w:t>
            </w:r>
            <w:proofErr w:type="spellStart"/>
            <w:r w:rsidRPr="00FF0486">
              <w:rPr>
                <w:lang w:val="en-AU"/>
              </w:rPr>
              <w:t>Likimani</w:t>
            </w:r>
            <w:proofErr w:type="spellEnd"/>
          </w:p>
        </w:tc>
        <w:tc>
          <w:tcPr>
            <w:tcW w:w="2880" w:type="dxa"/>
            <w:noWrap/>
          </w:tcPr>
          <w:p w14:paraId="3B9BF2F0" w14:textId="77777777" w:rsidR="000228AB" w:rsidRPr="00FF0486" w:rsidRDefault="000228AB" w:rsidP="00B230EB">
            <w:proofErr w:type="spellStart"/>
            <w:r w:rsidRPr="00FF0486">
              <w:t>S</w:t>
            </w:r>
            <w:r>
              <w:t>he</w:t>
            </w:r>
            <w:r w:rsidRPr="00FF0486">
              <w:t>Decides</w:t>
            </w:r>
            <w:proofErr w:type="spellEnd"/>
            <w:r>
              <w:t xml:space="preserve"> Secretariat</w:t>
            </w:r>
          </w:p>
        </w:tc>
        <w:tc>
          <w:tcPr>
            <w:tcW w:w="1375" w:type="dxa"/>
            <w:noWrap/>
          </w:tcPr>
          <w:p w14:paraId="68C3C058" w14:textId="77777777" w:rsidR="000228AB" w:rsidRPr="00FF0486" w:rsidRDefault="000228AB" w:rsidP="00B230EB">
            <w:r>
              <w:t>UK</w:t>
            </w:r>
          </w:p>
        </w:tc>
        <w:tc>
          <w:tcPr>
            <w:tcW w:w="1598" w:type="dxa"/>
          </w:tcPr>
          <w:p w14:paraId="38B6E409" w14:textId="77777777" w:rsidR="000228AB" w:rsidRPr="00FF0486" w:rsidRDefault="000228AB" w:rsidP="00B230EB">
            <w:r>
              <w:t>Global</w:t>
            </w:r>
          </w:p>
        </w:tc>
      </w:tr>
      <w:tr w:rsidR="000228AB" w:rsidRPr="00FF0486" w14:paraId="1724077A" w14:textId="77777777" w:rsidTr="00B230EB">
        <w:trPr>
          <w:trHeight w:val="300"/>
        </w:trPr>
        <w:tc>
          <w:tcPr>
            <w:tcW w:w="1072" w:type="dxa"/>
          </w:tcPr>
          <w:p w14:paraId="310C9922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150" w:type="dxa"/>
            <w:noWrap/>
          </w:tcPr>
          <w:p w14:paraId="4B5B8B9C" w14:textId="77777777" w:rsidR="000228AB" w:rsidRPr="00FF0486" w:rsidRDefault="000228AB" w:rsidP="00B230EB">
            <w:r>
              <w:rPr>
                <w:lang w:val="en-AU"/>
              </w:rPr>
              <w:t>Mr. Alvaro Bermejo</w:t>
            </w:r>
          </w:p>
        </w:tc>
        <w:tc>
          <w:tcPr>
            <w:tcW w:w="2880" w:type="dxa"/>
            <w:noWrap/>
          </w:tcPr>
          <w:p w14:paraId="1207CCD8" w14:textId="77777777" w:rsidR="000228AB" w:rsidRPr="00FF0486" w:rsidRDefault="000228AB" w:rsidP="00B230EB">
            <w:r>
              <w:t xml:space="preserve">Executive Director, </w:t>
            </w:r>
            <w:r w:rsidRPr="00FF0486">
              <w:t>IPPF</w:t>
            </w:r>
          </w:p>
        </w:tc>
        <w:tc>
          <w:tcPr>
            <w:tcW w:w="1375" w:type="dxa"/>
            <w:noWrap/>
          </w:tcPr>
          <w:p w14:paraId="504A46E5" w14:textId="77777777" w:rsidR="000228AB" w:rsidRPr="00FF0486" w:rsidRDefault="000228AB" w:rsidP="00B230EB">
            <w:r>
              <w:t>UK</w:t>
            </w:r>
          </w:p>
        </w:tc>
        <w:tc>
          <w:tcPr>
            <w:tcW w:w="1598" w:type="dxa"/>
          </w:tcPr>
          <w:p w14:paraId="4C8EA385" w14:textId="77777777" w:rsidR="000228AB" w:rsidRDefault="000228AB" w:rsidP="00B230EB">
            <w:r>
              <w:t>Global</w:t>
            </w:r>
          </w:p>
        </w:tc>
      </w:tr>
      <w:tr w:rsidR="000228AB" w:rsidRPr="00FF0486" w14:paraId="7B6EC44B" w14:textId="77777777" w:rsidTr="00B230EB">
        <w:trPr>
          <w:trHeight w:val="300"/>
        </w:trPr>
        <w:tc>
          <w:tcPr>
            <w:tcW w:w="1072" w:type="dxa"/>
          </w:tcPr>
          <w:p w14:paraId="5C3F84D9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150" w:type="dxa"/>
            <w:noWrap/>
          </w:tcPr>
          <w:p w14:paraId="0BD85526" w14:textId="77777777" w:rsidR="000228AB" w:rsidRPr="00FF0486" w:rsidRDefault="000228AB" w:rsidP="00B230EB">
            <w:r>
              <w:rPr>
                <w:lang w:val="en-AU"/>
              </w:rPr>
              <w:t xml:space="preserve">Mr. </w:t>
            </w:r>
            <w:r w:rsidRPr="00FF0486">
              <w:rPr>
                <w:lang w:val="en-AU"/>
              </w:rPr>
              <w:t xml:space="preserve">Ton </w:t>
            </w:r>
            <w:proofErr w:type="spellStart"/>
            <w:r w:rsidRPr="00FF0486">
              <w:rPr>
                <w:lang w:val="en-AU"/>
              </w:rPr>
              <w:t>Coenen</w:t>
            </w:r>
            <w:proofErr w:type="spellEnd"/>
          </w:p>
        </w:tc>
        <w:tc>
          <w:tcPr>
            <w:tcW w:w="2880" w:type="dxa"/>
            <w:noWrap/>
          </w:tcPr>
          <w:p w14:paraId="05473DE4" w14:textId="77777777" w:rsidR="000228AB" w:rsidRPr="00FF0486" w:rsidRDefault="000228AB" w:rsidP="00B230EB">
            <w:r>
              <w:t xml:space="preserve">Executive Director - </w:t>
            </w:r>
            <w:r w:rsidRPr="00FF0486">
              <w:t xml:space="preserve">Rutgers, </w:t>
            </w:r>
            <w:r>
              <w:t xml:space="preserve">Chair - </w:t>
            </w:r>
            <w:r w:rsidRPr="00FF0486">
              <w:t xml:space="preserve">INSPIRE </w:t>
            </w:r>
          </w:p>
        </w:tc>
        <w:tc>
          <w:tcPr>
            <w:tcW w:w="1375" w:type="dxa"/>
            <w:noWrap/>
          </w:tcPr>
          <w:p w14:paraId="191E1851" w14:textId="77777777" w:rsidR="000228AB" w:rsidRPr="00FF0486" w:rsidRDefault="000228AB" w:rsidP="00B230EB">
            <w:r w:rsidRPr="00FF0486">
              <w:t>The Netherlands</w:t>
            </w:r>
          </w:p>
        </w:tc>
        <w:tc>
          <w:tcPr>
            <w:tcW w:w="1598" w:type="dxa"/>
          </w:tcPr>
          <w:p w14:paraId="32978FA7" w14:textId="77777777" w:rsidR="000228AB" w:rsidRPr="00FF0486" w:rsidRDefault="000228AB" w:rsidP="00B230EB">
            <w:r>
              <w:t>Europe</w:t>
            </w:r>
          </w:p>
        </w:tc>
      </w:tr>
      <w:tr w:rsidR="000228AB" w:rsidRPr="00FF0486" w14:paraId="09C29BBD" w14:textId="77777777" w:rsidTr="00B230EB">
        <w:trPr>
          <w:trHeight w:val="300"/>
        </w:trPr>
        <w:tc>
          <w:tcPr>
            <w:tcW w:w="1072" w:type="dxa"/>
          </w:tcPr>
          <w:p w14:paraId="636D6E26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150" w:type="dxa"/>
            <w:noWrap/>
          </w:tcPr>
          <w:p w14:paraId="7827A036" w14:textId="77777777" w:rsidR="000228AB" w:rsidRPr="00FF0486" w:rsidRDefault="000228AB" w:rsidP="00B230EB">
            <w:r>
              <w:rPr>
                <w:lang w:val="en-AU"/>
              </w:rPr>
              <w:t xml:space="preserve">Ms. </w:t>
            </w:r>
            <w:proofErr w:type="spellStart"/>
            <w:r w:rsidRPr="00FF0486">
              <w:rPr>
                <w:lang w:val="en-AU"/>
              </w:rPr>
              <w:t>Nesime</w:t>
            </w:r>
            <w:proofErr w:type="spellEnd"/>
            <w:r w:rsidRPr="00FF0486">
              <w:rPr>
                <w:lang w:val="en-AU"/>
              </w:rPr>
              <w:t xml:space="preserve"> </w:t>
            </w:r>
            <w:proofErr w:type="spellStart"/>
            <w:r w:rsidRPr="00FF0486">
              <w:rPr>
                <w:lang w:val="en-AU"/>
              </w:rPr>
              <w:t>Salioska</w:t>
            </w:r>
            <w:proofErr w:type="spellEnd"/>
          </w:p>
        </w:tc>
        <w:tc>
          <w:tcPr>
            <w:tcW w:w="2880" w:type="dxa"/>
            <w:noWrap/>
          </w:tcPr>
          <w:p w14:paraId="233A33DA" w14:textId="77777777" w:rsidR="000228AB" w:rsidRPr="00FF0486" w:rsidRDefault="000228AB" w:rsidP="00B230EB">
            <w:r>
              <w:t>Roma advocate</w:t>
            </w:r>
          </w:p>
        </w:tc>
        <w:tc>
          <w:tcPr>
            <w:tcW w:w="1375" w:type="dxa"/>
            <w:noWrap/>
          </w:tcPr>
          <w:p w14:paraId="0AE3EBF8" w14:textId="77777777" w:rsidR="000228AB" w:rsidRPr="00FF0486" w:rsidRDefault="000228AB" w:rsidP="00B230EB">
            <w:r>
              <w:t xml:space="preserve">North </w:t>
            </w:r>
            <w:r w:rsidRPr="00FF0486">
              <w:t>Macedonia</w:t>
            </w:r>
          </w:p>
        </w:tc>
        <w:tc>
          <w:tcPr>
            <w:tcW w:w="1598" w:type="dxa"/>
          </w:tcPr>
          <w:p w14:paraId="64E03E4A" w14:textId="77777777" w:rsidR="000228AB" w:rsidRPr="00FF0486" w:rsidRDefault="000228AB" w:rsidP="00B230EB">
            <w:r>
              <w:t>Europe</w:t>
            </w:r>
          </w:p>
        </w:tc>
      </w:tr>
      <w:tr w:rsidR="000228AB" w:rsidRPr="00FF0486" w14:paraId="3C6EBC9D" w14:textId="77777777" w:rsidTr="00B230EB">
        <w:trPr>
          <w:trHeight w:val="300"/>
        </w:trPr>
        <w:tc>
          <w:tcPr>
            <w:tcW w:w="1072" w:type="dxa"/>
          </w:tcPr>
          <w:p w14:paraId="09DD68FF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5</w:t>
            </w:r>
          </w:p>
        </w:tc>
        <w:tc>
          <w:tcPr>
            <w:tcW w:w="3150" w:type="dxa"/>
            <w:noWrap/>
          </w:tcPr>
          <w:p w14:paraId="0E11AF1E" w14:textId="77777777" w:rsidR="000228AB" w:rsidRPr="00FF0486" w:rsidRDefault="000228AB" w:rsidP="00B230EB">
            <w:r>
              <w:t xml:space="preserve">Dr. </w:t>
            </w:r>
            <w:r w:rsidRPr="00E403B7">
              <w:t>Ana Cristina Gonzalez Velez</w:t>
            </w:r>
            <w:r>
              <w:t xml:space="preserve"> </w:t>
            </w:r>
          </w:p>
        </w:tc>
        <w:tc>
          <w:tcPr>
            <w:tcW w:w="2880" w:type="dxa"/>
            <w:noWrap/>
          </w:tcPr>
          <w:p w14:paraId="5777D961" w14:textId="77777777" w:rsidR="000228AB" w:rsidRPr="00FF0486" w:rsidRDefault="000228AB" w:rsidP="00B230EB">
            <w:r>
              <w:t>M</w:t>
            </w:r>
            <w:r w:rsidRPr="00E403B7">
              <w:t>edical doctor and expert in gender, human rights, sexual and reproductive health</w:t>
            </w:r>
          </w:p>
        </w:tc>
        <w:tc>
          <w:tcPr>
            <w:tcW w:w="1375" w:type="dxa"/>
            <w:noWrap/>
          </w:tcPr>
          <w:p w14:paraId="2BDB4305" w14:textId="77777777" w:rsidR="000228AB" w:rsidRPr="00FF0486" w:rsidRDefault="000228AB" w:rsidP="00B230EB">
            <w:r>
              <w:t>Colombia</w:t>
            </w:r>
          </w:p>
        </w:tc>
        <w:tc>
          <w:tcPr>
            <w:tcW w:w="1598" w:type="dxa"/>
          </w:tcPr>
          <w:p w14:paraId="15A6D60F" w14:textId="77777777" w:rsidR="000228AB" w:rsidRPr="00FF0486" w:rsidRDefault="000228AB" w:rsidP="00B230EB">
            <w:r>
              <w:t>Latin America</w:t>
            </w:r>
          </w:p>
        </w:tc>
      </w:tr>
      <w:tr w:rsidR="000228AB" w:rsidRPr="00FF0486" w14:paraId="4D7547B0" w14:textId="77777777" w:rsidTr="00B230EB">
        <w:trPr>
          <w:trHeight w:val="300"/>
        </w:trPr>
        <w:tc>
          <w:tcPr>
            <w:tcW w:w="1072" w:type="dxa"/>
          </w:tcPr>
          <w:p w14:paraId="7F46B197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3150" w:type="dxa"/>
            <w:noWrap/>
            <w:hideMark/>
          </w:tcPr>
          <w:p w14:paraId="5617F6E6" w14:textId="77777777" w:rsidR="000228AB" w:rsidRPr="00FF0486" w:rsidRDefault="000228AB" w:rsidP="00B230EB">
            <w:r>
              <w:rPr>
                <w:lang w:val="en-AU"/>
              </w:rPr>
              <w:t xml:space="preserve">Ms. </w:t>
            </w:r>
            <w:r w:rsidRPr="00FF0486">
              <w:rPr>
                <w:lang w:val="en-AU"/>
              </w:rPr>
              <w:t xml:space="preserve">Shireen </w:t>
            </w:r>
            <w:proofErr w:type="spellStart"/>
            <w:r w:rsidRPr="00FF0486">
              <w:rPr>
                <w:lang w:val="en-AU"/>
              </w:rPr>
              <w:t>Jejeebhoy</w:t>
            </w:r>
            <w:proofErr w:type="spellEnd"/>
          </w:p>
        </w:tc>
        <w:tc>
          <w:tcPr>
            <w:tcW w:w="2880" w:type="dxa"/>
            <w:noWrap/>
            <w:hideMark/>
          </w:tcPr>
          <w:p w14:paraId="7067B7EF" w14:textId="77777777" w:rsidR="000228AB" w:rsidRPr="00FF0486" w:rsidRDefault="000228AB" w:rsidP="00B230EB">
            <w:r>
              <w:t xml:space="preserve">Director </w:t>
            </w:r>
            <w:proofErr w:type="spellStart"/>
            <w:r>
              <w:t>Aksha</w:t>
            </w:r>
            <w:proofErr w:type="spellEnd"/>
            <w:r>
              <w:t xml:space="preserve"> and </w:t>
            </w:r>
            <w:r w:rsidRPr="00FF0486">
              <w:t xml:space="preserve">Vice President </w:t>
            </w:r>
            <w:r>
              <w:t xml:space="preserve">- </w:t>
            </w:r>
            <w:r w:rsidRPr="00FF0486">
              <w:t>IUSSP</w:t>
            </w:r>
            <w:r>
              <w:t xml:space="preserve"> </w:t>
            </w:r>
          </w:p>
        </w:tc>
        <w:tc>
          <w:tcPr>
            <w:tcW w:w="1375" w:type="dxa"/>
            <w:noWrap/>
            <w:hideMark/>
          </w:tcPr>
          <w:p w14:paraId="5608389E" w14:textId="77777777" w:rsidR="000228AB" w:rsidRPr="00FF0486" w:rsidRDefault="000228AB" w:rsidP="00B230EB">
            <w:r w:rsidRPr="00FF0486">
              <w:t>India</w:t>
            </w:r>
          </w:p>
        </w:tc>
        <w:tc>
          <w:tcPr>
            <w:tcW w:w="1598" w:type="dxa"/>
          </w:tcPr>
          <w:p w14:paraId="1470FBB7" w14:textId="77777777" w:rsidR="000228AB" w:rsidRPr="00FF0486" w:rsidRDefault="000228AB" w:rsidP="00B230EB">
            <w:r>
              <w:t>Asia and the Pacific</w:t>
            </w:r>
          </w:p>
        </w:tc>
      </w:tr>
      <w:tr w:rsidR="000228AB" w:rsidRPr="00FF0486" w14:paraId="2E7CBCF7" w14:textId="77777777" w:rsidTr="00B230EB">
        <w:trPr>
          <w:trHeight w:val="300"/>
        </w:trPr>
        <w:tc>
          <w:tcPr>
            <w:tcW w:w="1072" w:type="dxa"/>
          </w:tcPr>
          <w:p w14:paraId="274C0B39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3150" w:type="dxa"/>
            <w:noWrap/>
          </w:tcPr>
          <w:p w14:paraId="2B574CD8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 xml:space="preserve">Rev. James </w:t>
            </w:r>
            <w:proofErr w:type="spellStart"/>
            <w:r>
              <w:rPr>
                <w:color w:val="000000"/>
              </w:rPr>
              <w:t>Bhagwan</w:t>
            </w:r>
            <w:proofErr w:type="spellEnd"/>
          </w:p>
          <w:p w14:paraId="4F2BCAB7" w14:textId="77777777" w:rsidR="000228AB" w:rsidRPr="00FF0486" w:rsidRDefault="000228AB" w:rsidP="00B230EB">
            <w:pPr>
              <w:rPr>
                <w:lang w:val="en-AU"/>
              </w:rPr>
            </w:pPr>
          </w:p>
        </w:tc>
        <w:tc>
          <w:tcPr>
            <w:tcW w:w="2880" w:type="dxa"/>
            <w:noWrap/>
          </w:tcPr>
          <w:p w14:paraId="5E0CBCEC" w14:textId="77777777" w:rsidR="000228AB" w:rsidRPr="00FF0486" w:rsidRDefault="000228AB" w:rsidP="00B230EB">
            <w:r>
              <w:t>General Secretary – Pacific Conference of Churches, and member of G20 Interfaith Forum</w:t>
            </w:r>
          </w:p>
        </w:tc>
        <w:tc>
          <w:tcPr>
            <w:tcW w:w="1375" w:type="dxa"/>
            <w:noWrap/>
          </w:tcPr>
          <w:p w14:paraId="29B89FE6" w14:textId="77777777" w:rsidR="000228AB" w:rsidRPr="00FF0486" w:rsidRDefault="000228AB" w:rsidP="00B230EB">
            <w:r>
              <w:t>Fiji</w:t>
            </w:r>
          </w:p>
        </w:tc>
        <w:tc>
          <w:tcPr>
            <w:tcW w:w="1598" w:type="dxa"/>
          </w:tcPr>
          <w:p w14:paraId="2ADAFF31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Asia and the Pacific</w:t>
            </w:r>
          </w:p>
        </w:tc>
      </w:tr>
      <w:tr w:rsidR="000228AB" w:rsidRPr="00FF0486" w14:paraId="12F6F569" w14:textId="77777777" w:rsidTr="00B230EB">
        <w:trPr>
          <w:trHeight w:val="300"/>
        </w:trPr>
        <w:tc>
          <w:tcPr>
            <w:tcW w:w="1072" w:type="dxa"/>
          </w:tcPr>
          <w:p w14:paraId="026A121F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3150" w:type="dxa"/>
            <w:noWrap/>
          </w:tcPr>
          <w:p w14:paraId="3A45E031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 xml:space="preserve">Ms. Jackie Edmond </w:t>
            </w:r>
          </w:p>
        </w:tc>
        <w:tc>
          <w:tcPr>
            <w:tcW w:w="2880" w:type="dxa"/>
            <w:noWrap/>
          </w:tcPr>
          <w:p w14:paraId="25B682BC" w14:textId="77777777" w:rsidR="000228AB" w:rsidRDefault="000228AB" w:rsidP="00B230EB">
            <w:r>
              <w:t>Chief Executive, Family Planning Association</w:t>
            </w:r>
          </w:p>
          <w:p w14:paraId="65C222FD" w14:textId="77777777" w:rsidR="000228AB" w:rsidRPr="00FF0486" w:rsidRDefault="000228AB" w:rsidP="00B230EB"/>
        </w:tc>
        <w:tc>
          <w:tcPr>
            <w:tcW w:w="1375" w:type="dxa"/>
            <w:noWrap/>
          </w:tcPr>
          <w:p w14:paraId="63C522B1" w14:textId="77777777" w:rsidR="000228AB" w:rsidRPr="00FF0486" w:rsidRDefault="000228AB" w:rsidP="00B230EB">
            <w:r>
              <w:t>New Zealand</w:t>
            </w:r>
          </w:p>
        </w:tc>
        <w:tc>
          <w:tcPr>
            <w:tcW w:w="1598" w:type="dxa"/>
          </w:tcPr>
          <w:p w14:paraId="1CD0D7E4" w14:textId="77777777" w:rsidR="000228AB" w:rsidRDefault="000228AB" w:rsidP="00B230EB">
            <w:r>
              <w:t>Asia and the Pacific</w:t>
            </w:r>
          </w:p>
        </w:tc>
      </w:tr>
      <w:tr w:rsidR="000228AB" w:rsidRPr="00FF0486" w14:paraId="04F292CF" w14:textId="77777777" w:rsidTr="00B230EB">
        <w:trPr>
          <w:trHeight w:val="300"/>
        </w:trPr>
        <w:tc>
          <w:tcPr>
            <w:tcW w:w="1072" w:type="dxa"/>
          </w:tcPr>
          <w:p w14:paraId="27317DBC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3150" w:type="dxa"/>
            <w:noWrap/>
          </w:tcPr>
          <w:p w14:paraId="30B15ECE" w14:textId="77777777" w:rsidR="000228AB" w:rsidRPr="00FF0486" w:rsidRDefault="000228AB" w:rsidP="00B230EB">
            <w:r>
              <w:rPr>
                <w:lang w:val="en-AU"/>
              </w:rPr>
              <w:t xml:space="preserve">Ms. </w:t>
            </w:r>
            <w:r w:rsidRPr="00FF0486">
              <w:rPr>
                <w:lang w:val="en-AU"/>
              </w:rPr>
              <w:t>Jill Sheffield</w:t>
            </w:r>
          </w:p>
        </w:tc>
        <w:tc>
          <w:tcPr>
            <w:tcW w:w="2880" w:type="dxa"/>
            <w:noWrap/>
          </w:tcPr>
          <w:p w14:paraId="1F8EBF95" w14:textId="77777777" w:rsidR="000228AB" w:rsidRDefault="000228AB" w:rsidP="00B230EB">
            <w:r w:rsidRPr="00FF0486">
              <w:t>Past president, Women Deliver</w:t>
            </w:r>
          </w:p>
          <w:p w14:paraId="42587A31" w14:textId="77777777" w:rsidR="000228AB" w:rsidRPr="00FF0486" w:rsidRDefault="000228AB" w:rsidP="00B230EB"/>
        </w:tc>
        <w:tc>
          <w:tcPr>
            <w:tcW w:w="1375" w:type="dxa"/>
            <w:noWrap/>
          </w:tcPr>
          <w:p w14:paraId="57547314" w14:textId="77777777" w:rsidR="000228AB" w:rsidRPr="00FF0486" w:rsidRDefault="000228AB" w:rsidP="00B230EB">
            <w:r w:rsidRPr="00FF0486">
              <w:t>US</w:t>
            </w:r>
          </w:p>
        </w:tc>
        <w:tc>
          <w:tcPr>
            <w:tcW w:w="1598" w:type="dxa"/>
          </w:tcPr>
          <w:p w14:paraId="5DCFB8D4" w14:textId="77777777" w:rsidR="000228AB" w:rsidRPr="00FF0486" w:rsidRDefault="000228AB" w:rsidP="00B230EB">
            <w:r>
              <w:t>North America</w:t>
            </w:r>
          </w:p>
        </w:tc>
      </w:tr>
      <w:tr w:rsidR="000228AB" w:rsidRPr="00FF0486" w14:paraId="61F64DDA" w14:textId="77777777" w:rsidTr="00B230EB">
        <w:trPr>
          <w:trHeight w:val="300"/>
        </w:trPr>
        <w:tc>
          <w:tcPr>
            <w:tcW w:w="10075" w:type="dxa"/>
            <w:gridSpan w:val="5"/>
          </w:tcPr>
          <w:p w14:paraId="68F6B0FD" w14:textId="77777777" w:rsidR="000228AB" w:rsidRDefault="000228AB" w:rsidP="00B230EB">
            <w:pPr>
              <w:rPr>
                <w:b/>
                <w:lang w:val="en-AU"/>
              </w:rPr>
            </w:pPr>
          </w:p>
          <w:p w14:paraId="5AF0D70A" w14:textId="77777777" w:rsidR="000228AB" w:rsidRDefault="000228AB" w:rsidP="00B230EB">
            <w:pPr>
              <w:rPr>
                <w:b/>
                <w:lang w:val="en-AU"/>
              </w:rPr>
            </w:pPr>
          </w:p>
          <w:p w14:paraId="64768182" w14:textId="77777777" w:rsidR="000228AB" w:rsidRDefault="000228AB" w:rsidP="00B230EB">
            <w:pPr>
              <w:rPr>
                <w:b/>
                <w:lang w:val="en-AU"/>
              </w:rPr>
            </w:pPr>
            <w:r w:rsidRPr="00110706">
              <w:rPr>
                <w:b/>
                <w:lang w:val="en-AU"/>
              </w:rPr>
              <w:t>Non-traditional Partners, Private Sector, Philanthropies</w:t>
            </w:r>
          </w:p>
          <w:p w14:paraId="31534121" w14:textId="77777777" w:rsidR="000228AB" w:rsidRPr="00110706" w:rsidRDefault="000228AB" w:rsidP="00B230EB">
            <w:pPr>
              <w:rPr>
                <w:b/>
              </w:rPr>
            </w:pPr>
          </w:p>
        </w:tc>
      </w:tr>
      <w:tr w:rsidR="000228AB" w:rsidRPr="00FF0486" w14:paraId="43082D37" w14:textId="77777777" w:rsidTr="00B230EB">
        <w:trPr>
          <w:trHeight w:val="300"/>
        </w:trPr>
        <w:tc>
          <w:tcPr>
            <w:tcW w:w="1072" w:type="dxa"/>
          </w:tcPr>
          <w:p w14:paraId="41158D3F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150" w:type="dxa"/>
            <w:noWrap/>
          </w:tcPr>
          <w:p w14:paraId="72D876AF" w14:textId="77777777" w:rsidR="000228AB" w:rsidRPr="00FF0486" w:rsidRDefault="000228AB" w:rsidP="00B230EB">
            <w:r>
              <w:rPr>
                <w:lang w:val="en-AU"/>
              </w:rPr>
              <w:t xml:space="preserve">Ms. </w:t>
            </w:r>
            <w:r w:rsidRPr="00FF0486">
              <w:rPr>
                <w:lang w:val="en-AU"/>
              </w:rPr>
              <w:t xml:space="preserve">Akiko </w:t>
            </w:r>
            <w:proofErr w:type="spellStart"/>
            <w:r w:rsidRPr="00FF0486">
              <w:rPr>
                <w:lang w:val="en-AU"/>
              </w:rPr>
              <w:t>Nakajo</w:t>
            </w:r>
            <w:proofErr w:type="spellEnd"/>
          </w:p>
        </w:tc>
        <w:tc>
          <w:tcPr>
            <w:tcW w:w="2880" w:type="dxa"/>
            <w:noWrap/>
          </w:tcPr>
          <w:p w14:paraId="754E1EBE" w14:textId="77777777" w:rsidR="000228AB" w:rsidRPr="00FF0486" w:rsidRDefault="000228AB" w:rsidP="00B230EB">
            <w:r w:rsidRPr="00FF0486">
              <w:t>Head of Google-Japan</w:t>
            </w:r>
          </w:p>
        </w:tc>
        <w:tc>
          <w:tcPr>
            <w:tcW w:w="1375" w:type="dxa"/>
            <w:noWrap/>
          </w:tcPr>
          <w:p w14:paraId="50FE52F0" w14:textId="77777777" w:rsidR="000228AB" w:rsidRPr="00FF0486" w:rsidRDefault="000228AB" w:rsidP="00B230EB">
            <w:r w:rsidRPr="00FF0486">
              <w:t>Japan</w:t>
            </w:r>
          </w:p>
        </w:tc>
        <w:tc>
          <w:tcPr>
            <w:tcW w:w="1598" w:type="dxa"/>
          </w:tcPr>
          <w:p w14:paraId="47C09B07" w14:textId="77777777" w:rsidR="000228AB" w:rsidRPr="00FF0486" w:rsidRDefault="000228AB" w:rsidP="00B230EB">
            <w:r>
              <w:t>Asia and the Pacific</w:t>
            </w:r>
          </w:p>
        </w:tc>
      </w:tr>
      <w:tr w:rsidR="000228AB" w:rsidRPr="00FF0486" w14:paraId="4F140DFB" w14:textId="77777777" w:rsidTr="00B230EB">
        <w:trPr>
          <w:trHeight w:val="300"/>
        </w:trPr>
        <w:tc>
          <w:tcPr>
            <w:tcW w:w="1072" w:type="dxa"/>
          </w:tcPr>
          <w:p w14:paraId="2BBB705F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50D2BABC" w14:textId="77777777" w:rsidR="000228AB" w:rsidRPr="00FF0486" w:rsidRDefault="000228AB" w:rsidP="00B230EB">
            <w:r>
              <w:rPr>
                <w:lang w:val="en-AU"/>
              </w:rPr>
              <w:t xml:space="preserve">Ms. </w:t>
            </w:r>
            <w:r w:rsidRPr="00FF0486">
              <w:rPr>
                <w:lang w:val="en-AU"/>
              </w:rPr>
              <w:t>Theo Sowa</w:t>
            </w:r>
          </w:p>
        </w:tc>
        <w:tc>
          <w:tcPr>
            <w:tcW w:w="2880" w:type="dxa"/>
            <w:noWrap/>
            <w:hideMark/>
          </w:tcPr>
          <w:p w14:paraId="3F52B06A" w14:textId="77777777" w:rsidR="000228AB" w:rsidRPr="00FF0486" w:rsidRDefault="000228AB" w:rsidP="00B230EB">
            <w:r w:rsidRPr="00FF0486">
              <w:t>CEO, African Women’s Development Fund</w:t>
            </w:r>
          </w:p>
        </w:tc>
        <w:tc>
          <w:tcPr>
            <w:tcW w:w="1375" w:type="dxa"/>
            <w:noWrap/>
            <w:hideMark/>
          </w:tcPr>
          <w:p w14:paraId="62469E7C" w14:textId="77777777" w:rsidR="000228AB" w:rsidRPr="00FF0486" w:rsidRDefault="000228AB" w:rsidP="00B230EB">
            <w:r w:rsidRPr="00FF0486">
              <w:t>Ghana</w:t>
            </w:r>
          </w:p>
        </w:tc>
        <w:tc>
          <w:tcPr>
            <w:tcW w:w="1598" w:type="dxa"/>
          </w:tcPr>
          <w:p w14:paraId="4A3ADBEE" w14:textId="77777777" w:rsidR="000228AB" w:rsidRPr="00FF0486" w:rsidRDefault="000228AB" w:rsidP="00B230EB">
            <w:r>
              <w:t>Africa</w:t>
            </w:r>
          </w:p>
        </w:tc>
      </w:tr>
      <w:tr w:rsidR="000228AB" w:rsidRPr="00FF0486" w14:paraId="3500505D" w14:textId="77777777" w:rsidTr="00B230EB">
        <w:trPr>
          <w:trHeight w:val="585"/>
        </w:trPr>
        <w:tc>
          <w:tcPr>
            <w:tcW w:w="10075" w:type="dxa"/>
            <w:gridSpan w:val="5"/>
          </w:tcPr>
          <w:p w14:paraId="4F692BD3" w14:textId="77777777" w:rsidR="000228AB" w:rsidRDefault="000228AB" w:rsidP="00B230EB">
            <w:pPr>
              <w:rPr>
                <w:b/>
                <w:lang w:val="en-AU"/>
              </w:rPr>
            </w:pPr>
          </w:p>
          <w:p w14:paraId="10C32F19" w14:textId="77777777" w:rsidR="000228AB" w:rsidRDefault="000228AB" w:rsidP="00B230EB">
            <w:pPr>
              <w:rPr>
                <w:b/>
                <w:lang w:val="en-AU"/>
              </w:rPr>
            </w:pPr>
            <w:r w:rsidRPr="00110706">
              <w:rPr>
                <w:b/>
                <w:lang w:val="en-AU"/>
              </w:rPr>
              <w:t>Academia</w:t>
            </w:r>
            <w:r>
              <w:rPr>
                <w:b/>
                <w:lang w:val="en-AU"/>
              </w:rPr>
              <w:t xml:space="preserve"> and Research Institutes</w:t>
            </w:r>
          </w:p>
          <w:p w14:paraId="2AF285B6" w14:textId="77777777" w:rsidR="000228AB" w:rsidRPr="007E34C8" w:rsidRDefault="000228AB" w:rsidP="00B230EB">
            <w:pPr>
              <w:rPr>
                <w:b/>
                <w:lang w:val="en-AU"/>
              </w:rPr>
            </w:pPr>
          </w:p>
        </w:tc>
      </w:tr>
      <w:tr w:rsidR="000228AB" w:rsidRPr="00FF0486" w14:paraId="69F206DF" w14:textId="77777777" w:rsidTr="00B230EB">
        <w:trPr>
          <w:trHeight w:val="585"/>
        </w:trPr>
        <w:tc>
          <w:tcPr>
            <w:tcW w:w="1072" w:type="dxa"/>
          </w:tcPr>
          <w:p w14:paraId="6817D0EE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150" w:type="dxa"/>
            <w:noWrap/>
          </w:tcPr>
          <w:p w14:paraId="74B72FCC" w14:textId="77777777" w:rsidR="000228AB" w:rsidRPr="00FF0486" w:rsidRDefault="000228AB" w:rsidP="00B230EB">
            <w:r>
              <w:rPr>
                <w:lang w:val="en-AU"/>
              </w:rPr>
              <w:t xml:space="preserve">Mr. </w:t>
            </w:r>
            <w:r w:rsidRPr="00FF0486">
              <w:rPr>
                <w:lang w:val="en-AU"/>
              </w:rPr>
              <w:t xml:space="preserve">Gamal </w:t>
            </w:r>
            <w:proofErr w:type="spellStart"/>
            <w:r w:rsidRPr="00FF0486">
              <w:rPr>
                <w:lang w:val="en-AU"/>
              </w:rPr>
              <w:t>Serour</w:t>
            </w:r>
            <w:proofErr w:type="spellEnd"/>
          </w:p>
        </w:tc>
        <w:tc>
          <w:tcPr>
            <w:tcW w:w="2880" w:type="dxa"/>
          </w:tcPr>
          <w:p w14:paraId="32B1902F" w14:textId="77777777" w:rsidR="000228AB" w:rsidRPr="00FF0486" w:rsidRDefault="000228AB" w:rsidP="00B230EB">
            <w:r w:rsidRPr="00FF0486">
              <w:t>Director, International Islamic Center for Population Studies, Al-Azhar University, Cairo</w:t>
            </w:r>
          </w:p>
        </w:tc>
        <w:tc>
          <w:tcPr>
            <w:tcW w:w="1375" w:type="dxa"/>
            <w:noWrap/>
          </w:tcPr>
          <w:p w14:paraId="60F52447" w14:textId="77777777" w:rsidR="000228AB" w:rsidRPr="00FF0486" w:rsidRDefault="000228AB" w:rsidP="00B230EB">
            <w:r w:rsidRPr="00FF0486">
              <w:t>Egypt</w:t>
            </w:r>
          </w:p>
        </w:tc>
        <w:tc>
          <w:tcPr>
            <w:tcW w:w="1598" w:type="dxa"/>
          </w:tcPr>
          <w:p w14:paraId="377DA364" w14:textId="77777777" w:rsidR="000228AB" w:rsidRPr="00FF0486" w:rsidRDefault="000228AB" w:rsidP="00B230EB">
            <w:r>
              <w:t>Africa</w:t>
            </w:r>
          </w:p>
        </w:tc>
      </w:tr>
      <w:tr w:rsidR="000228AB" w:rsidRPr="00FF0486" w14:paraId="67B13478" w14:textId="77777777" w:rsidTr="00B230EB">
        <w:trPr>
          <w:trHeight w:val="585"/>
        </w:trPr>
        <w:tc>
          <w:tcPr>
            <w:tcW w:w="1072" w:type="dxa"/>
          </w:tcPr>
          <w:p w14:paraId="04FE8729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150" w:type="dxa"/>
            <w:noWrap/>
          </w:tcPr>
          <w:p w14:paraId="3393E3D2" w14:textId="77777777" w:rsidR="000228AB" w:rsidRPr="00FF0486" w:rsidRDefault="000228AB" w:rsidP="00B230EB">
            <w:r>
              <w:t>Dr. Leith Dunn</w:t>
            </w:r>
          </w:p>
        </w:tc>
        <w:tc>
          <w:tcPr>
            <w:tcW w:w="2880" w:type="dxa"/>
          </w:tcPr>
          <w:p w14:paraId="4B97C468" w14:textId="77777777" w:rsidR="000228AB" w:rsidRPr="00FF0486" w:rsidRDefault="000228AB" w:rsidP="00B230EB">
            <w:r w:rsidRPr="00E403B7">
              <w:t>Senior Lecturer/Head of the University of the West Indies' Institute for Gender and Development Studies Mona Unit</w:t>
            </w:r>
          </w:p>
        </w:tc>
        <w:tc>
          <w:tcPr>
            <w:tcW w:w="1375" w:type="dxa"/>
            <w:noWrap/>
          </w:tcPr>
          <w:p w14:paraId="1856B0CF" w14:textId="77777777" w:rsidR="000228AB" w:rsidRPr="00FF0486" w:rsidRDefault="000228AB" w:rsidP="00B230EB">
            <w:r>
              <w:t>Jamaica</w:t>
            </w:r>
          </w:p>
        </w:tc>
        <w:tc>
          <w:tcPr>
            <w:tcW w:w="1598" w:type="dxa"/>
          </w:tcPr>
          <w:p w14:paraId="50C9C5AC" w14:textId="77777777" w:rsidR="000228AB" w:rsidRPr="00FF0486" w:rsidRDefault="000228AB" w:rsidP="00B230EB">
            <w:r>
              <w:t>Caribbean</w:t>
            </w:r>
          </w:p>
        </w:tc>
      </w:tr>
      <w:tr w:rsidR="000228AB" w:rsidRPr="00FF0486" w14:paraId="39BACFD7" w14:textId="77777777" w:rsidTr="00B230EB">
        <w:trPr>
          <w:trHeight w:val="585"/>
        </w:trPr>
        <w:tc>
          <w:tcPr>
            <w:tcW w:w="1072" w:type="dxa"/>
          </w:tcPr>
          <w:p w14:paraId="1436C965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150" w:type="dxa"/>
            <w:noWrap/>
          </w:tcPr>
          <w:p w14:paraId="14D8ED74" w14:textId="77777777" w:rsidR="000228AB" w:rsidRPr="00FF0486" w:rsidRDefault="000228AB" w:rsidP="00B230EB">
            <w:r>
              <w:t xml:space="preserve">Dr. </w:t>
            </w:r>
            <w:proofErr w:type="spellStart"/>
            <w:r>
              <w:t>Nisia</w:t>
            </w:r>
            <w:proofErr w:type="spellEnd"/>
            <w:r>
              <w:t xml:space="preserve"> T. Lima </w:t>
            </w:r>
          </w:p>
        </w:tc>
        <w:tc>
          <w:tcPr>
            <w:tcW w:w="2880" w:type="dxa"/>
          </w:tcPr>
          <w:p w14:paraId="611A32BC" w14:textId="77777777" w:rsidR="000228AB" w:rsidRPr="00FF0486" w:rsidRDefault="000228AB" w:rsidP="00B230EB">
            <w:r>
              <w:t xml:space="preserve">President of </w:t>
            </w:r>
            <w:proofErr w:type="spellStart"/>
            <w:r>
              <w:t>Fiocruz</w:t>
            </w:r>
            <w:proofErr w:type="spellEnd"/>
          </w:p>
        </w:tc>
        <w:tc>
          <w:tcPr>
            <w:tcW w:w="1375" w:type="dxa"/>
            <w:noWrap/>
          </w:tcPr>
          <w:p w14:paraId="45194DF5" w14:textId="77777777" w:rsidR="000228AB" w:rsidRPr="00FF0486" w:rsidRDefault="000228AB" w:rsidP="00B230EB">
            <w:r>
              <w:t>Brazil</w:t>
            </w:r>
          </w:p>
        </w:tc>
        <w:tc>
          <w:tcPr>
            <w:tcW w:w="1598" w:type="dxa"/>
          </w:tcPr>
          <w:p w14:paraId="76D08CE9" w14:textId="77777777" w:rsidR="000228AB" w:rsidRPr="00FF0486" w:rsidRDefault="000228AB" w:rsidP="00B230EB">
            <w:r>
              <w:t>Latin America</w:t>
            </w:r>
          </w:p>
        </w:tc>
      </w:tr>
      <w:tr w:rsidR="000228AB" w:rsidRPr="00FF0486" w14:paraId="26233958" w14:textId="77777777" w:rsidTr="00B230EB">
        <w:trPr>
          <w:trHeight w:val="300"/>
        </w:trPr>
        <w:tc>
          <w:tcPr>
            <w:tcW w:w="10075" w:type="dxa"/>
            <w:gridSpan w:val="5"/>
          </w:tcPr>
          <w:p w14:paraId="4EC4350F" w14:textId="77777777" w:rsidR="000228AB" w:rsidRDefault="000228AB" w:rsidP="00B230EB">
            <w:pPr>
              <w:rPr>
                <w:b/>
                <w:lang w:val="en-AU"/>
              </w:rPr>
            </w:pPr>
          </w:p>
          <w:p w14:paraId="58346500" w14:textId="77777777" w:rsidR="000228AB" w:rsidRDefault="000228AB" w:rsidP="00B230EB">
            <w:pPr>
              <w:rPr>
                <w:b/>
                <w:lang w:val="en-AU"/>
              </w:rPr>
            </w:pPr>
            <w:r w:rsidRPr="00110706">
              <w:rPr>
                <w:b/>
                <w:lang w:val="en-AU"/>
              </w:rPr>
              <w:t>Foundation</w:t>
            </w:r>
            <w:r>
              <w:rPr>
                <w:b/>
                <w:lang w:val="en-AU"/>
              </w:rPr>
              <w:t>s and philanthropy</w:t>
            </w:r>
          </w:p>
          <w:p w14:paraId="6D13A80F" w14:textId="77777777" w:rsidR="000228AB" w:rsidRPr="00110706" w:rsidRDefault="000228AB" w:rsidP="00B230EB">
            <w:pPr>
              <w:rPr>
                <w:b/>
              </w:rPr>
            </w:pPr>
          </w:p>
        </w:tc>
      </w:tr>
      <w:tr w:rsidR="000228AB" w:rsidRPr="00FF0486" w14:paraId="08C45A22" w14:textId="77777777" w:rsidTr="00B230EB">
        <w:trPr>
          <w:trHeight w:val="300"/>
        </w:trPr>
        <w:tc>
          <w:tcPr>
            <w:tcW w:w="1072" w:type="dxa"/>
          </w:tcPr>
          <w:p w14:paraId="305B9C0B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150" w:type="dxa"/>
            <w:noWrap/>
          </w:tcPr>
          <w:p w14:paraId="457E18E1" w14:textId="77777777" w:rsidR="000228AB" w:rsidRPr="00FF0486" w:rsidRDefault="000228AB" w:rsidP="00B230EB">
            <w:r>
              <w:rPr>
                <w:lang w:val="en-AU"/>
              </w:rPr>
              <w:t xml:space="preserve">Mr. Josh </w:t>
            </w:r>
            <w:proofErr w:type="spellStart"/>
            <w:r>
              <w:rPr>
                <w:lang w:val="en-AU"/>
              </w:rPr>
              <w:t>Lozman</w:t>
            </w:r>
            <w:proofErr w:type="spellEnd"/>
          </w:p>
        </w:tc>
        <w:tc>
          <w:tcPr>
            <w:tcW w:w="2880" w:type="dxa"/>
            <w:noWrap/>
          </w:tcPr>
          <w:p w14:paraId="118D4323" w14:textId="77777777" w:rsidR="000228AB" w:rsidRPr="00FF0486" w:rsidRDefault="000228AB" w:rsidP="00B230EB">
            <w:r w:rsidRPr="00FF0486">
              <w:t>BMGF</w:t>
            </w:r>
          </w:p>
        </w:tc>
        <w:tc>
          <w:tcPr>
            <w:tcW w:w="1375" w:type="dxa"/>
            <w:noWrap/>
          </w:tcPr>
          <w:p w14:paraId="73554F8F" w14:textId="77777777" w:rsidR="000228AB" w:rsidRPr="00FF0486" w:rsidRDefault="000228AB" w:rsidP="00B230EB">
            <w:r>
              <w:t>US</w:t>
            </w:r>
          </w:p>
        </w:tc>
        <w:tc>
          <w:tcPr>
            <w:tcW w:w="1598" w:type="dxa"/>
          </w:tcPr>
          <w:p w14:paraId="2ADA037B" w14:textId="77777777" w:rsidR="000228AB" w:rsidRDefault="000228AB" w:rsidP="00B230EB">
            <w:r>
              <w:t>North America</w:t>
            </w:r>
          </w:p>
        </w:tc>
      </w:tr>
      <w:tr w:rsidR="000228AB" w:rsidRPr="00FF0486" w14:paraId="62B1986A" w14:textId="77777777" w:rsidTr="00B230EB">
        <w:trPr>
          <w:trHeight w:val="300"/>
        </w:trPr>
        <w:tc>
          <w:tcPr>
            <w:tcW w:w="1072" w:type="dxa"/>
          </w:tcPr>
          <w:p w14:paraId="6FC272A9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150" w:type="dxa"/>
            <w:noWrap/>
            <w:hideMark/>
          </w:tcPr>
          <w:p w14:paraId="11B5B2F6" w14:textId="77777777" w:rsidR="000228AB" w:rsidRPr="00FF0486" w:rsidRDefault="000228AB" w:rsidP="00B230EB">
            <w:r>
              <w:rPr>
                <w:lang w:val="en-AU"/>
              </w:rPr>
              <w:t xml:space="preserve">Ms. </w:t>
            </w:r>
            <w:proofErr w:type="spellStart"/>
            <w:r w:rsidRPr="00FF0486">
              <w:rPr>
                <w:lang w:val="en-AU"/>
              </w:rPr>
              <w:t>Senait</w:t>
            </w:r>
            <w:proofErr w:type="spellEnd"/>
            <w:r w:rsidRPr="00FF0486">
              <w:rPr>
                <w:lang w:val="en-AU"/>
              </w:rPr>
              <w:t xml:space="preserve"> </w:t>
            </w:r>
            <w:proofErr w:type="spellStart"/>
            <w:r w:rsidRPr="00FF0486">
              <w:rPr>
                <w:lang w:val="en-AU"/>
              </w:rPr>
              <w:t>Fisseha</w:t>
            </w:r>
            <w:proofErr w:type="spellEnd"/>
          </w:p>
        </w:tc>
        <w:tc>
          <w:tcPr>
            <w:tcW w:w="2880" w:type="dxa"/>
            <w:noWrap/>
            <w:hideMark/>
          </w:tcPr>
          <w:p w14:paraId="029F3AB2" w14:textId="77777777" w:rsidR="000228AB" w:rsidRPr="00FF0486" w:rsidRDefault="000228AB" w:rsidP="00B230EB">
            <w:r w:rsidRPr="00FF0486">
              <w:t>Director, International Programs, Susan Buffett Foundation</w:t>
            </w:r>
          </w:p>
        </w:tc>
        <w:tc>
          <w:tcPr>
            <w:tcW w:w="1375" w:type="dxa"/>
            <w:noWrap/>
            <w:hideMark/>
          </w:tcPr>
          <w:p w14:paraId="319B8267" w14:textId="77777777" w:rsidR="000228AB" w:rsidRPr="00FF0486" w:rsidRDefault="000228AB" w:rsidP="00B230EB">
            <w:r w:rsidRPr="00FF0486">
              <w:t>US</w:t>
            </w:r>
          </w:p>
        </w:tc>
        <w:tc>
          <w:tcPr>
            <w:tcW w:w="1598" w:type="dxa"/>
          </w:tcPr>
          <w:p w14:paraId="35E664B1" w14:textId="77777777" w:rsidR="000228AB" w:rsidRPr="00FF0486" w:rsidRDefault="000228AB" w:rsidP="00B230EB">
            <w:r>
              <w:t>North America</w:t>
            </w:r>
          </w:p>
        </w:tc>
      </w:tr>
      <w:tr w:rsidR="000228AB" w:rsidRPr="00FF0486" w14:paraId="1444067C" w14:textId="77777777" w:rsidTr="00B230EB">
        <w:trPr>
          <w:trHeight w:val="300"/>
        </w:trPr>
        <w:tc>
          <w:tcPr>
            <w:tcW w:w="1072" w:type="dxa"/>
          </w:tcPr>
          <w:p w14:paraId="52310A9A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150" w:type="dxa"/>
            <w:noWrap/>
          </w:tcPr>
          <w:p w14:paraId="3E708598" w14:textId="77777777" w:rsidR="000228AB" w:rsidRPr="00FF0486" w:rsidRDefault="000228AB" w:rsidP="00B230EB">
            <w:r>
              <w:rPr>
                <w:lang w:val="en-AU"/>
              </w:rPr>
              <w:t xml:space="preserve">Ms. </w:t>
            </w:r>
            <w:r w:rsidRPr="00FF0486">
              <w:rPr>
                <w:lang w:val="en-AU"/>
              </w:rPr>
              <w:t>Kathy Calvin</w:t>
            </w:r>
          </w:p>
        </w:tc>
        <w:tc>
          <w:tcPr>
            <w:tcW w:w="2880" w:type="dxa"/>
            <w:noWrap/>
          </w:tcPr>
          <w:p w14:paraId="7DC1F547" w14:textId="77777777" w:rsidR="000228AB" w:rsidRPr="00FF0486" w:rsidRDefault="000228AB" w:rsidP="00B230EB">
            <w:r w:rsidRPr="00FF0486">
              <w:t>President/CEO, UN Foundation</w:t>
            </w:r>
          </w:p>
        </w:tc>
        <w:tc>
          <w:tcPr>
            <w:tcW w:w="1375" w:type="dxa"/>
            <w:noWrap/>
          </w:tcPr>
          <w:p w14:paraId="14EB9590" w14:textId="77777777" w:rsidR="000228AB" w:rsidRPr="00FF0486" w:rsidRDefault="000228AB" w:rsidP="00B230EB">
            <w:r w:rsidRPr="00FF0486">
              <w:t>US</w:t>
            </w:r>
          </w:p>
        </w:tc>
        <w:tc>
          <w:tcPr>
            <w:tcW w:w="1598" w:type="dxa"/>
          </w:tcPr>
          <w:p w14:paraId="2CD57707" w14:textId="77777777" w:rsidR="000228AB" w:rsidRPr="00FF0486" w:rsidRDefault="000228AB" w:rsidP="00B230EB">
            <w:r>
              <w:t>North America</w:t>
            </w:r>
          </w:p>
        </w:tc>
      </w:tr>
      <w:tr w:rsidR="000228AB" w:rsidRPr="00FF0486" w14:paraId="576A735D" w14:textId="77777777" w:rsidTr="00B230EB">
        <w:trPr>
          <w:trHeight w:val="300"/>
        </w:trPr>
        <w:tc>
          <w:tcPr>
            <w:tcW w:w="1072" w:type="dxa"/>
          </w:tcPr>
          <w:p w14:paraId="10B98CB4" w14:textId="77777777" w:rsidR="000228AB" w:rsidRDefault="000228AB" w:rsidP="00B230EB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4</w:t>
            </w:r>
          </w:p>
        </w:tc>
        <w:tc>
          <w:tcPr>
            <w:tcW w:w="3150" w:type="dxa"/>
            <w:noWrap/>
          </w:tcPr>
          <w:p w14:paraId="39579E12" w14:textId="77777777" w:rsidR="000228AB" w:rsidRPr="00FF0486" w:rsidRDefault="000228AB" w:rsidP="00B230EB">
            <w:r>
              <w:rPr>
                <w:lang w:val="en-AU"/>
              </w:rPr>
              <w:t xml:space="preserve">Ms. </w:t>
            </w:r>
            <w:r w:rsidRPr="00FF0486">
              <w:rPr>
                <w:lang w:val="en-AU"/>
              </w:rPr>
              <w:t xml:space="preserve">Toyin </w:t>
            </w:r>
            <w:proofErr w:type="spellStart"/>
            <w:r w:rsidRPr="00FF0486">
              <w:rPr>
                <w:lang w:val="en-AU"/>
              </w:rPr>
              <w:t>Saraki</w:t>
            </w:r>
            <w:proofErr w:type="spellEnd"/>
          </w:p>
        </w:tc>
        <w:tc>
          <w:tcPr>
            <w:tcW w:w="2880" w:type="dxa"/>
            <w:noWrap/>
          </w:tcPr>
          <w:p w14:paraId="7157F9B8" w14:textId="77777777" w:rsidR="000228AB" w:rsidRPr="00FF0486" w:rsidRDefault="000228AB" w:rsidP="00B230EB">
            <w:r w:rsidRPr="00FF0486">
              <w:t>Founder/President, Wellbeing Foundation</w:t>
            </w:r>
          </w:p>
        </w:tc>
        <w:tc>
          <w:tcPr>
            <w:tcW w:w="1375" w:type="dxa"/>
            <w:noWrap/>
          </w:tcPr>
          <w:p w14:paraId="5713F83C" w14:textId="77777777" w:rsidR="000228AB" w:rsidRPr="00FF0486" w:rsidRDefault="000228AB" w:rsidP="00B230EB">
            <w:r w:rsidRPr="00FF0486">
              <w:t>Nigeria</w:t>
            </w:r>
          </w:p>
        </w:tc>
        <w:tc>
          <w:tcPr>
            <w:tcW w:w="1598" w:type="dxa"/>
          </w:tcPr>
          <w:p w14:paraId="34270152" w14:textId="77777777" w:rsidR="000228AB" w:rsidRPr="00FF0486" w:rsidRDefault="000228AB" w:rsidP="00B230EB">
            <w:r>
              <w:t>Africa</w:t>
            </w:r>
          </w:p>
        </w:tc>
      </w:tr>
      <w:tr w:rsidR="000228AB" w:rsidRPr="00FF0486" w14:paraId="3F7330E7" w14:textId="77777777" w:rsidTr="00B230EB">
        <w:trPr>
          <w:trHeight w:val="300"/>
        </w:trPr>
        <w:tc>
          <w:tcPr>
            <w:tcW w:w="10075" w:type="dxa"/>
            <w:gridSpan w:val="5"/>
          </w:tcPr>
          <w:p w14:paraId="29D8A90D" w14:textId="77777777" w:rsidR="000228AB" w:rsidRDefault="000228AB" w:rsidP="00B230EB">
            <w:pPr>
              <w:rPr>
                <w:b/>
                <w:color w:val="000000"/>
              </w:rPr>
            </w:pPr>
          </w:p>
          <w:p w14:paraId="77DA31A2" w14:textId="77777777" w:rsidR="000228AB" w:rsidRDefault="000228AB" w:rsidP="00B230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 States – Regional review leads</w:t>
            </w:r>
          </w:p>
          <w:p w14:paraId="08AF12DC" w14:textId="77777777" w:rsidR="000228AB" w:rsidRPr="00110706" w:rsidRDefault="000228AB" w:rsidP="00B230EB">
            <w:pPr>
              <w:rPr>
                <w:b/>
                <w:color w:val="000000"/>
              </w:rPr>
            </w:pPr>
          </w:p>
        </w:tc>
      </w:tr>
      <w:tr w:rsidR="000228AB" w:rsidRPr="00FF0486" w14:paraId="269715F1" w14:textId="77777777" w:rsidTr="00B230EB">
        <w:trPr>
          <w:trHeight w:val="300"/>
        </w:trPr>
        <w:tc>
          <w:tcPr>
            <w:tcW w:w="1072" w:type="dxa"/>
          </w:tcPr>
          <w:p w14:paraId="4127E37D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50" w:type="dxa"/>
            <w:noWrap/>
          </w:tcPr>
          <w:p w14:paraId="324EF685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 xml:space="preserve">H.E. Mr. Georgy </w:t>
            </w:r>
            <w:proofErr w:type="spellStart"/>
            <w:r>
              <w:rPr>
                <w:color w:val="000000"/>
              </w:rPr>
              <w:t>Panayotov</w:t>
            </w:r>
            <w:proofErr w:type="spellEnd"/>
          </w:p>
        </w:tc>
        <w:tc>
          <w:tcPr>
            <w:tcW w:w="2880" w:type="dxa"/>
            <w:noWrap/>
          </w:tcPr>
          <w:p w14:paraId="1A542A6E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PR of Bulgaria to UN</w:t>
            </w:r>
          </w:p>
        </w:tc>
        <w:tc>
          <w:tcPr>
            <w:tcW w:w="1375" w:type="dxa"/>
            <w:noWrap/>
          </w:tcPr>
          <w:p w14:paraId="29EC76D5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US</w:t>
            </w:r>
          </w:p>
        </w:tc>
        <w:tc>
          <w:tcPr>
            <w:tcW w:w="1598" w:type="dxa"/>
          </w:tcPr>
          <w:p w14:paraId="6F979E0C" w14:textId="77777777" w:rsidR="000228AB" w:rsidRDefault="000228AB" w:rsidP="00B230EB">
            <w:pPr>
              <w:rPr>
                <w:color w:val="000000"/>
              </w:rPr>
            </w:pPr>
          </w:p>
        </w:tc>
      </w:tr>
      <w:tr w:rsidR="000228AB" w:rsidRPr="00FF0486" w14:paraId="6DEB8036" w14:textId="77777777" w:rsidTr="00B230EB">
        <w:trPr>
          <w:trHeight w:val="300"/>
        </w:trPr>
        <w:tc>
          <w:tcPr>
            <w:tcW w:w="1072" w:type="dxa"/>
          </w:tcPr>
          <w:p w14:paraId="0D318177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0" w:type="dxa"/>
            <w:noWrap/>
          </w:tcPr>
          <w:p w14:paraId="3F406D93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 xml:space="preserve">H.E. Mr. Mohamed </w:t>
            </w:r>
            <w:proofErr w:type="spellStart"/>
            <w:r>
              <w:rPr>
                <w:color w:val="000000"/>
              </w:rPr>
              <w:t>Fathi</w:t>
            </w:r>
            <w:proofErr w:type="spellEnd"/>
            <w:r>
              <w:rPr>
                <w:color w:val="000000"/>
              </w:rPr>
              <w:t xml:space="preserve"> Ahmed </w:t>
            </w:r>
            <w:proofErr w:type="spellStart"/>
            <w:r>
              <w:rPr>
                <w:color w:val="000000"/>
              </w:rPr>
              <w:t>Edrees</w:t>
            </w:r>
            <w:proofErr w:type="spellEnd"/>
          </w:p>
        </w:tc>
        <w:tc>
          <w:tcPr>
            <w:tcW w:w="2880" w:type="dxa"/>
            <w:noWrap/>
          </w:tcPr>
          <w:p w14:paraId="25B874D9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Ambassador of Egypt to UN</w:t>
            </w:r>
          </w:p>
        </w:tc>
        <w:tc>
          <w:tcPr>
            <w:tcW w:w="1375" w:type="dxa"/>
            <w:noWrap/>
          </w:tcPr>
          <w:p w14:paraId="30677782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US</w:t>
            </w:r>
          </w:p>
        </w:tc>
        <w:tc>
          <w:tcPr>
            <w:tcW w:w="1598" w:type="dxa"/>
          </w:tcPr>
          <w:p w14:paraId="0C60856E" w14:textId="77777777" w:rsidR="000228AB" w:rsidRDefault="000228AB" w:rsidP="00B230EB">
            <w:pPr>
              <w:rPr>
                <w:color w:val="000000"/>
              </w:rPr>
            </w:pPr>
          </w:p>
        </w:tc>
      </w:tr>
      <w:tr w:rsidR="000228AB" w:rsidRPr="00FF0486" w14:paraId="530C7A4A" w14:textId="77777777" w:rsidTr="00B230EB">
        <w:trPr>
          <w:trHeight w:val="300"/>
        </w:trPr>
        <w:tc>
          <w:tcPr>
            <w:tcW w:w="1072" w:type="dxa"/>
          </w:tcPr>
          <w:p w14:paraId="7EA27ABE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50" w:type="dxa"/>
            <w:noWrap/>
          </w:tcPr>
          <w:p w14:paraId="3A4BD737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H.E. Mr. Gustavo Adolfo Meza-</w:t>
            </w:r>
            <w:proofErr w:type="spellStart"/>
            <w:r>
              <w:rPr>
                <w:color w:val="000000"/>
              </w:rPr>
              <w:t>Cuadra</w:t>
            </w:r>
            <w:proofErr w:type="spellEnd"/>
            <w:r>
              <w:rPr>
                <w:color w:val="000000"/>
              </w:rPr>
              <w:t xml:space="preserve"> Velasquez</w:t>
            </w:r>
          </w:p>
        </w:tc>
        <w:tc>
          <w:tcPr>
            <w:tcW w:w="2880" w:type="dxa"/>
            <w:noWrap/>
          </w:tcPr>
          <w:p w14:paraId="0A8C2D21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PR of Peru to UN</w:t>
            </w:r>
          </w:p>
        </w:tc>
        <w:tc>
          <w:tcPr>
            <w:tcW w:w="1375" w:type="dxa"/>
            <w:noWrap/>
          </w:tcPr>
          <w:p w14:paraId="3EABFDCA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US</w:t>
            </w:r>
          </w:p>
        </w:tc>
        <w:tc>
          <w:tcPr>
            <w:tcW w:w="1598" w:type="dxa"/>
          </w:tcPr>
          <w:p w14:paraId="67340E10" w14:textId="77777777" w:rsidR="000228AB" w:rsidRDefault="000228AB" w:rsidP="00B230EB">
            <w:pPr>
              <w:rPr>
                <w:color w:val="000000"/>
              </w:rPr>
            </w:pPr>
          </w:p>
        </w:tc>
      </w:tr>
      <w:tr w:rsidR="000228AB" w:rsidRPr="00FF0486" w14:paraId="6A4B8AF9" w14:textId="77777777" w:rsidTr="00B230EB">
        <w:trPr>
          <w:trHeight w:val="300"/>
        </w:trPr>
        <w:tc>
          <w:tcPr>
            <w:tcW w:w="1072" w:type="dxa"/>
          </w:tcPr>
          <w:p w14:paraId="20BC5A1A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50" w:type="dxa"/>
            <w:noWrap/>
          </w:tcPr>
          <w:p w14:paraId="74D95C87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H.E. Dr. Francis Mustapha Kai-Kai</w:t>
            </w:r>
          </w:p>
        </w:tc>
        <w:tc>
          <w:tcPr>
            <w:tcW w:w="2880" w:type="dxa"/>
            <w:noWrap/>
          </w:tcPr>
          <w:p w14:paraId="51BF9304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PR of Sierra Leone to UN</w:t>
            </w:r>
          </w:p>
        </w:tc>
        <w:tc>
          <w:tcPr>
            <w:tcW w:w="1375" w:type="dxa"/>
            <w:noWrap/>
          </w:tcPr>
          <w:p w14:paraId="3D77D08D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US</w:t>
            </w:r>
          </w:p>
        </w:tc>
        <w:tc>
          <w:tcPr>
            <w:tcW w:w="1598" w:type="dxa"/>
          </w:tcPr>
          <w:p w14:paraId="388891BB" w14:textId="77777777" w:rsidR="000228AB" w:rsidRDefault="000228AB" w:rsidP="00B230EB">
            <w:pPr>
              <w:rPr>
                <w:color w:val="000000"/>
              </w:rPr>
            </w:pPr>
          </w:p>
        </w:tc>
      </w:tr>
      <w:tr w:rsidR="000228AB" w:rsidRPr="00FF0486" w14:paraId="53CCF414" w14:textId="77777777" w:rsidTr="00B230EB">
        <w:trPr>
          <w:trHeight w:val="300"/>
        </w:trPr>
        <w:tc>
          <w:tcPr>
            <w:tcW w:w="1072" w:type="dxa"/>
          </w:tcPr>
          <w:p w14:paraId="6F1F5CB4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50" w:type="dxa"/>
            <w:noWrap/>
          </w:tcPr>
          <w:p w14:paraId="213454F6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 xml:space="preserve">H.E. Ms. </w:t>
            </w:r>
            <w:proofErr w:type="spellStart"/>
            <w:r>
              <w:rPr>
                <w:color w:val="000000"/>
              </w:rPr>
              <w:t>Sima</w:t>
            </w:r>
            <w:proofErr w:type="spellEnd"/>
            <w:r>
              <w:rPr>
                <w:color w:val="000000"/>
              </w:rPr>
              <w:t xml:space="preserve"> Sami </w:t>
            </w:r>
            <w:proofErr w:type="spellStart"/>
            <w:r>
              <w:rPr>
                <w:color w:val="000000"/>
              </w:rPr>
              <w:t>Bahous</w:t>
            </w:r>
            <w:proofErr w:type="spellEnd"/>
          </w:p>
        </w:tc>
        <w:tc>
          <w:tcPr>
            <w:tcW w:w="2880" w:type="dxa"/>
            <w:noWrap/>
          </w:tcPr>
          <w:p w14:paraId="6FAC26AC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PR of Jordan to UN</w:t>
            </w:r>
          </w:p>
        </w:tc>
        <w:tc>
          <w:tcPr>
            <w:tcW w:w="1375" w:type="dxa"/>
            <w:noWrap/>
          </w:tcPr>
          <w:p w14:paraId="3A54955D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US</w:t>
            </w:r>
          </w:p>
        </w:tc>
        <w:tc>
          <w:tcPr>
            <w:tcW w:w="1598" w:type="dxa"/>
          </w:tcPr>
          <w:p w14:paraId="59F2D472" w14:textId="77777777" w:rsidR="000228AB" w:rsidRDefault="000228AB" w:rsidP="00B230EB">
            <w:pPr>
              <w:rPr>
                <w:color w:val="000000"/>
              </w:rPr>
            </w:pPr>
          </w:p>
        </w:tc>
      </w:tr>
      <w:tr w:rsidR="000228AB" w:rsidRPr="00FF0486" w14:paraId="456B452F" w14:textId="77777777" w:rsidTr="00B230EB">
        <w:trPr>
          <w:trHeight w:val="300"/>
        </w:trPr>
        <w:tc>
          <w:tcPr>
            <w:tcW w:w="1072" w:type="dxa"/>
          </w:tcPr>
          <w:p w14:paraId="78BC74DC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50" w:type="dxa"/>
            <w:noWrap/>
          </w:tcPr>
          <w:p w14:paraId="70DC14B4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 xml:space="preserve">H.E. Ms. Kira </w:t>
            </w:r>
            <w:proofErr w:type="spellStart"/>
            <w:r>
              <w:rPr>
                <w:color w:val="000000"/>
              </w:rPr>
              <w:t>Christianne</w:t>
            </w:r>
            <w:proofErr w:type="spellEnd"/>
            <w:r>
              <w:rPr>
                <w:color w:val="000000"/>
              </w:rPr>
              <w:t xml:space="preserve"> D. Azucena</w:t>
            </w:r>
          </w:p>
        </w:tc>
        <w:tc>
          <w:tcPr>
            <w:tcW w:w="2880" w:type="dxa"/>
            <w:noWrap/>
          </w:tcPr>
          <w:p w14:paraId="4613361A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 xml:space="preserve">Charge de’ affaires, </w:t>
            </w:r>
            <w:proofErr w:type="spellStart"/>
            <w:r>
              <w:rPr>
                <w:color w:val="000000"/>
              </w:rPr>
              <w:t>a.i</w:t>
            </w:r>
            <w:proofErr w:type="spellEnd"/>
            <w:r>
              <w:rPr>
                <w:color w:val="000000"/>
              </w:rPr>
              <w:t>. of Philippines to UN</w:t>
            </w:r>
          </w:p>
        </w:tc>
        <w:tc>
          <w:tcPr>
            <w:tcW w:w="1375" w:type="dxa"/>
            <w:noWrap/>
          </w:tcPr>
          <w:p w14:paraId="6A0F4EE5" w14:textId="77777777" w:rsidR="000228AB" w:rsidRDefault="000228AB" w:rsidP="00B230EB">
            <w:pPr>
              <w:rPr>
                <w:color w:val="000000"/>
              </w:rPr>
            </w:pPr>
            <w:r>
              <w:rPr>
                <w:color w:val="000000"/>
              </w:rPr>
              <w:t>US</w:t>
            </w:r>
          </w:p>
        </w:tc>
        <w:tc>
          <w:tcPr>
            <w:tcW w:w="1598" w:type="dxa"/>
          </w:tcPr>
          <w:p w14:paraId="6852A405" w14:textId="77777777" w:rsidR="000228AB" w:rsidRDefault="000228AB" w:rsidP="00B230EB">
            <w:pPr>
              <w:rPr>
                <w:color w:val="000000"/>
              </w:rPr>
            </w:pPr>
          </w:p>
        </w:tc>
      </w:tr>
    </w:tbl>
    <w:p w14:paraId="5658C5B6" w14:textId="77777777" w:rsidR="000228AB" w:rsidRPr="000228AB" w:rsidRDefault="000228AB" w:rsidP="000228AB"/>
    <w:sectPr w:rsidR="000228AB" w:rsidRPr="0002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86"/>
    <w:rsid w:val="000078CA"/>
    <w:rsid w:val="0001564C"/>
    <w:rsid w:val="000228AB"/>
    <w:rsid w:val="000636C2"/>
    <w:rsid w:val="00063E87"/>
    <w:rsid w:val="00096DFF"/>
    <w:rsid w:val="000C53B9"/>
    <w:rsid w:val="000D1A3C"/>
    <w:rsid w:val="000D34C4"/>
    <w:rsid w:val="000D42A0"/>
    <w:rsid w:val="000E589F"/>
    <w:rsid w:val="000E69DD"/>
    <w:rsid w:val="00110706"/>
    <w:rsid w:val="00130A89"/>
    <w:rsid w:val="00176E54"/>
    <w:rsid w:val="00190B74"/>
    <w:rsid w:val="001A7BDC"/>
    <w:rsid w:val="001F1521"/>
    <w:rsid w:val="00211044"/>
    <w:rsid w:val="0022726B"/>
    <w:rsid w:val="00242FDB"/>
    <w:rsid w:val="00284247"/>
    <w:rsid w:val="00284529"/>
    <w:rsid w:val="002B2C4B"/>
    <w:rsid w:val="002F5CBB"/>
    <w:rsid w:val="003017AE"/>
    <w:rsid w:val="00316DEF"/>
    <w:rsid w:val="0032046D"/>
    <w:rsid w:val="003549FD"/>
    <w:rsid w:val="0035744E"/>
    <w:rsid w:val="003621AE"/>
    <w:rsid w:val="00392AB8"/>
    <w:rsid w:val="003B6DDC"/>
    <w:rsid w:val="003C14AE"/>
    <w:rsid w:val="003E42BD"/>
    <w:rsid w:val="003E6111"/>
    <w:rsid w:val="00424399"/>
    <w:rsid w:val="00445D46"/>
    <w:rsid w:val="00454FE1"/>
    <w:rsid w:val="00457F9F"/>
    <w:rsid w:val="00466C17"/>
    <w:rsid w:val="004870AC"/>
    <w:rsid w:val="00487B38"/>
    <w:rsid w:val="00495243"/>
    <w:rsid w:val="004C3C0C"/>
    <w:rsid w:val="004D2446"/>
    <w:rsid w:val="005171AB"/>
    <w:rsid w:val="00525710"/>
    <w:rsid w:val="005301AF"/>
    <w:rsid w:val="00580CEA"/>
    <w:rsid w:val="00583388"/>
    <w:rsid w:val="005A7B38"/>
    <w:rsid w:val="005E34B9"/>
    <w:rsid w:val="005E726E"/>
    <w:rsid w:val="00615332"/>
    <w:rsid w:val="00616E8F"/>
    <w:rsid w:val="006275E1"/>
    <w:rsid w:val="006506BB"/>
    <w:rsid w:val="00654ACB"/>
    <w:rsid w:val="0065616C"/>
    <w:rsid w:val="006612B2"/>
    <w:rsid w:val="00677996"/>
    <w:rsid w:val="006879B6"/>
    <w:rsid w:val="00693EAA"/>
    <w:rsid w:val="00695A13"/>
    <w:rsid w:val="006B4B38"/>
    <w:rsid w:val="006E091C"/>
    <w:rsid w:val="006E514B"/>
    <w:rsid w:val="006E54FA"/>
    <w:rsid w:val="00714097"/>
    <w:rsid w:val="0074243B"/>
    <w:rsid w:val="00746078"/>
    <w:rsid w:val="00746499"/>
    <w:rsid w:val="00747964"/>
    <w:rsid w:val="00751813"/>
    <w:rsid w:val="007753D7"/>
    <w:rsid w:val="007813FB"/>
    <w:rsid w:val="007A5530"/>
    <w:rsid w:val="007B2430"/>
    <w:rsid w:val="007B665B"/>
    <w:rsid w:val="007D0B3E"/>
    <w:rsid w:val="007D1DE8"/>
    <w:rsid w:val="007E34C8"/>
    <w:rsid w:val="00834DD6"/>
    <w:rsid w:val="00874FF7"/>
    <w:rsid w:val="00877E0B"/>
    <w:rsid w:val="008842E6"/>
    <w:rsid w:val="008F540F"/>
    <w:rsid w:val="008F64C6"/>
    <w:rsid w:val="008F7110"/>
    <w:rsid w:val="008F7B8C"/>
    <w:rsid w:val="009010C8"/>
    <w:rsid w:val="00915A35"/>
    <w:rsid w:val="0093529C"/>
    <w:rsid w:val="00947A9A"/>
    <w:rsid w:val="0095674C"/>
    <w:rsid w:val="00962FA3"/>
    <w:rsid w:val="00974180"/>
    <w:rsid w:val="009B4720"/>
    <w:rsid w:val="009D6B6A"/>
    <w:rsid w:val="00A17259"/>
    <w:rsid w:val="00A245CB"/>
    <w:rsid w:val="00A47361"/>
    <w:rsid w:val="00A6093D"/>
    <w:rsid w:val="00A65B9F"/>
    <w:rsid w:val="00A66E7F"/>
    <w:rsid w:val="00AA1AF9"/>
    <w:rsid w:val="00AB6D53"/>
    <w:rsid w:val="00B14AF6"/>
    <w:rsid w:val="00B35C3A"/>
    <w:rsid w:val="00B55E85"/>
    <w:rsid w:val="00B62901"/>
    <w:rsid w:val="00BA7387"/>
    <w:rsid w:val="00BB4B41"/>
    <w:rsid w:val="00BB73EF"/>
    <w:rsid w:val="00BD0A39"/>
    <w:rsid w:val="00BD58E2"/>
    <w:rsid w:val="00BE55AE"/>
    <w:rsid w:val="00C00089"/>
    <w:rsid w:val="00C011BA"/>
    <w:rsid w:val="00C078C7"/>
    <w:rsid w:val="00C2058A"/>
    <w:rsid w:val="00C25B5D"/>
    <w:rsid w:val="00C32E20"/>
    <w:rsid w:val="00C521F9"/>
    <w:rsid w:val="00C5362F"/>
    <w:rsid w:val="00C57C2C"/>
    <w:rsid w:val="00C6191C"/>
    <w:rsid w:val="00C6587F"/>
    <w:rsid w:val="00CB17B2"/>
    <w:rsid w:val="00CB284B"/>
    <w:rsid w:val="00CB6F19"/>
    <w:rsid w:val="00CD40A5"/>
    <w:rsid w:val="00CE150B"/>
    <w:rsid w:val="00CF0C1E"/>
    <w:rsid w:val="00D009E6"/>
    <w:rsid w:val="00D67B91"/>
    <w:rsid w:val="00D7652D"/>
    <w:rsid w:val="00DA74BC"/>
    <w:rsid w:val="00DE0E47"/>
    <w:rsid w:val="00DF4E97"/>
    <w:rsid w:val="00E018D1"/>
    <w:rsid w:val="00E122BE"/>
    <w:rsid w:val="00E37CBE"/>
    <w:rsid w:val="00E403B7"/>
    <w:rsid w:val="00E510BD"/>
    <w:rsid w:val="00E749BB"/>
    <w:rsid w:val="00E96C6F"/>
    <w:rsid w:val="00EB0B7F"/>
    <w:rsid w:val="00EC248E"/>
    <w:rsid w:val="00EF0631"/>
    <w:rsid w:val="00EF1D4A"/>
    <w:rsid w:val="00EF2592"/>
    <w:rsid w:val="00EF4FF3"/>
    <w:rsid w:val="00F346EA"/>
    <w:rsid w:val="00F5344C"/>
    <w:rsid w:val="00F81131"/>
    <w:rsid w:val="00F87394"/>
    <w:rsid w:val="00F907A8"/>
    <w:rsid w:val="00F9792C"/>
    <w:rsid w:val="00FF0486"/>
    <w:rsid w:val="00FF1404"/>
    <w:rsid w:val="00FF2F70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E6C2"/>
  <w15:chartTrackingRefBased/>
  <w15:docId w15:val="{E2454BCA-E9E0-4A42-8BDA-DA6A6C46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Padamyar Wolper</dc:creator>
  <cp:keywords/>
  <dc:description/>
  <cp:lastModifiedBy>timothy thomas</cp:lastModifiedBy>
  <cp:revision>2</cp:revision>
  <cp:lastPrinted>2019-05-13T16:47:00Z</cp:lastPrinted>
  <dcterms:created xsi:type="dcterms:W3CDTF">2019-05-28T12:13:00Z</dcterms:created>
  <dcterms:modified xsi:type="dcterms:W3CDTF">2019-05-28T12:13:00Z</dcterms:modified>
</cp:coreProperties>
</file>